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CE5F" w14:textId="1B77B3DB" w:rsidR="009F5EC6" w:rsidRPr="002C2D83" w:rsidRDefault="009F5EC6" w:rsidP="009F5EC6">
      <w:pPr>
        <w:pStyle w:val="Caption"/>
        <w:spacing w:line="360" w:lineRule="auto"/>
        <w:jc w:val="both"/>
        <w:rPr>
          <w:rFonts w:ascii="Times New Roman" w:eastAsia="Times New Roman" w:hAnsi="Times New Roman" w:cs="Times New Roman"/>
          <w:b w:val="0"/>
          <w:bCs/>
          <w:color w:val="000000" w:themeColor="text1"/>
          <w:sz w:val="24"/>
          <w:szCs w:val="24"/>
        </w:rPr>
      </w:pPr>
      <w:bookmarkStart w:id="0" w:name="_Toc62550635"/>
      <w:bookmarkStart w:id="1" w:name="_Toc15978854"/>
      <w:r w:rsidRPr="002C2D83">
        <w:rPr>
          <w:rFonts w:ascii="Times New Roman" w:hAnsi="Times New Roman" w:cs="Times New Roman"/>
          <w:sz w:val="24"/>
          <w:szCs w:val="24"/>
        </w:rPr>
        <w:t>Table 1</w:t>
      </w:r>
      <w:r w:rsidRPr="002C2D83">
        <w:rPr>
          <w:rFonts w:ascii="Times New Roman" w:hAnsi="Times New Roman" w:cs="Times New Roman"/>
          <w:b w:val="0"/>
          <w:bCs/>
          <w:sz w:val="24"/>
          <w:szCs w:val="24"/>
        </w:rPr>
        <w:t>. LSD post hoc result melanin mean</w:t>
      </w:r>
      <w:r w:rsidR="00AE4EA5">
        <w:rPr>
          <w:rFonts w:ascii="Times New Roman" w:hAnsi="Times New Roman" w:cs="Times New Roman"/>
          <w:b w:val="0"/>
          <w:bCs/>
          <w:sz w:val="24"/>
          <w:szCs w:val="24"/>
        </w:rPr>
        <w:t>s</w:t>
      </w:r>
      <w:r w:rsidRPr="002C2D83">
        <w:rPr>
          <w:rFonts w:ascii="Times New Roman" w:hAnsi="Times New Roman" w:cs="Times New Roman"/>
          <w:b w:val="0"/>
          <w:bCs/>
          <w:sz w:val="24"/>
          <w:szCs w:val="24"/>
        </w:rPr>
        <w:t xml:space="preserve"> index</w:t>
      </w:r>
      <w:bookmarkEnd w:id="0"/>
      <w:bookmarkEnd w:id="1"/>
      <w:r w:rsidR="00AE4EA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E4EA5" w:rsidRPr="00AE4EA5">
        <w:rPr>
          <w:rFonts w:ascii="Times New Roman" w:hAnsi="Times New Roman" w:cs="Times New Roman"/>
          <w:b w:val="0"/>
          <w:bCs/>
          <w:sz w:val="24"/>
          <w:szCs w:val="24"/>
        </w:rPr>
        <w:t>before and after corncob extract cream treatment</w:t>
      </w:r>
    </w:p>
    <w:tbl>
      <w:tblPr>
        <w:tblW w:w="666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701"/>
        <w:gridCol w:w="1701"/>
        <w:gridCol w:w="2127"/>
      </w:tblGrid>
      <w:tr w:rsidR="009F5EC6" w:rsidRPr="002C2D83" w14:paraId="79F76E0B" w14:textId="77777777" w:rsidTr="002D458D">
        <w:trPr>
          <w:cantSplit/>
          <w:trHeight w:val="2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60A8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F7665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Sig. Before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E034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Sig. After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B11ECC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/>
              </w:rPr>
              <w:t>Sig.</w:t>
            </w:r>
            <w:r w:rsidRPr="002C2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Difference</w:t>
            </w:r>
          </w:p>
        </w:tc>
      </w:tr>
      <w:tr w:rsidR="009F5EC6" w:rsidRPr="002C2D83" w14:paraId="10D4CA45" w14:textId="77777777" w:rsidTr="002D458D">
        <w:trPr>
          <w:cantSplit/>
          <w:trHeight w:val="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4459874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14:paraId="1CF668BE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1D0941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F8E059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14:paraId="5EC39916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9F5EC6" w:rsidRPr="002C2D83" w14:paraId="7FC4D6BB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4E607469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655EB496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</w:t>
            </w:r>
          </w:p>
        </w:tc>
        <w:tc>
          <w:tcPr>
            <w:tcW w:w="1701" w:type="dxa"/>
            <w:shd w:val="clear" w:color="auto" w:fill="FFFFFF"/>
          </w:tcPr>
          <w:p w14:paraId="7D42D387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07B9D79C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7F912EFF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0.915</w:t>
            </w:r>
          </w:p>
        </w:tc>
      </w:tr>
      <w:tr w:rsidR="009F5EC6" w:rsidRPr="002C2D83" w14:paraId="37E7430C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3D6ECBEE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E923703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K4</w:t>
            </w:r>
          </w:p>
        </w:tc>
        <w:tc>
          <w:tcPr>
            <w:tcW w:w="1701" w:type="dxa"/>
            <w:shd w:val="clear" w:color="auto" w:fill="FFFFFF"/>
          </w:tcPr>
          <w:p w14:paraId="2A5547D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24B26744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6B3052D9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</w:tr>
      <w:tr w:rsidR="009F5EC6" w:rsidRPr="002C2D83" w14:paraId="28BC3A65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3E03F2B5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882F14E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</w:t>
            </w:r>
          </w:p>
        </w:tc>
        <w:tc>
          <w:tcPr>
            <w:tcW w:w="1701" w:type="dxa"/>
            <w:shd w:val="clear" w:color="auto" w:fill="FFFFFF"/>
          </w:tcPr>
          <w:p w14:paraId="1270183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715E2935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445FC2AD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</w:tr>
      <w:tr w:rsidR="009F5EC6" w:rsidRPr="002C2D83" w14:paraId="13654C76" w14:textId="77777777" w:rsidTr="002D458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FFFFFF"/>
          </w:tcPr>
          <w:p w14:paraId="5818FC79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</w:t>
            </w:r>
          </w:p>
        </w:tc>
        <w:tc>
          <w:tcPr>
            <w:tcW w:w="708" w:type="dxa"/>
            <w:shd w:val="clear" w:color="auto" w:fill="FFFFFF"/>
          </w:tcPr>
          <w:p w14:paraId="519A883F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69AE02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454363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0.594</w:t>
            </w:r>
          </w:p>
        </w:tc>
        <w:tc>
          <w:tcPr>
            <w:tcW w:w="2127" w:type="dxa"/>
            <w:shd w:val="clear" w:color="auto" w:fill="FFFFFF"/>
          </w:tcPr>
          <w:p w14:paraId="393723CD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9F5EC6" w:rsidRPr="002C2D83" w14:paraId="643FB78B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30330E4E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1B88C18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</w:t>
            </w:r>
          </w:p>
        </w:tc>
        <w:tc>
          <w:tcPr>
            <w:tcW w:w="1701" w:type="dxa"/>
            <w:shd w:val="clear" w:color="auto" w:fill="FFFFFF"/>
          </w:tcPr>
          <w:p w14:paraId="0FE352AF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1EE7AE83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391E8E23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</w:tr>
      <w:tr w:rsidR="009F5EC6" w:rsidRPr="002C2D83" w14:paraId="40AAD6DA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7B713FBC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2A7133F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K4</w:t>
            </w:r>
          </w:p>
        </w:tc>
        <w:tc>
          <w:tcPr>
            <w:tcW w:w="1701" w:type="dxa"/>
            <w:shd w:val="clear" w:color="auto" w:fill="FFFFFF"/>
          </w:tcPr>
          <w:p w14:paraId="1E9A2CC8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1BB4C6C8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013A9D22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</w:p>
        </w:tc>
      </w:tr>
      <w:tr w:rsidR="009F5EC6" w:rsidRPr="002C2D83" w14:paraId="402F5CC7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75013732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AAF61D7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</w:t>
            </w:r>
          </w:p>
        </w:tc>
        <w:tc>
          <w:tcPr>
            <w:tcW w:w="1701" w:type="dxa"/>
            <w:shd w:val="clear" w:color="auto" w:fill="FFFFFF"/>
          </w:tcPr>
          <w:p w14:paraId="45494581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26FC3BE2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359214A9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0.967</w:t>
            </w:r>
          </w:p>
        </w:tc>
      </w:tr>
      <w:tr w:rsidR="009F5EC6" w:rsidRPr="002C2D83" w14:paraId="5F80ED03" w14:textId="77777777" w:rsidTr="002D458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FFFFFF"/>
          </w:tcPr>
          <w:p w14:paraId="74071FC6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</w:t>
            </w:r>
          </w:p>
        </w:tc>
        <w:tc>
          <w:tcPr>
            <w:tcW w:w="708" w:type="dxa"/>
            <w:shd w:val="clear" w:color="auto" w:fill="FFFFFF"/>
          </w:tcPr>
          <w:p w14:paraId="505AD4D5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1701" w:type="dxa"/>
            <w:shd w:val="clear" w:color="auto" w:fill="FFFFFF"/>
          </w:tcPr>
          <w:p w14:paraId="47A3CA6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719938F2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1E2A8018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0.915</w:t>
            </w:r>
          </w:p>
        </w:tc>
      </w:tr>
      <w:tr w:rsidR="009F5EC6" w:rsidRPr="002C2D83" w14:paraId="2C16ACFC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70117330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687CF63D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</w:t>
            </w:r>
          </w:p>
        </w:tc>
        <w:tc>
          <w:tcPr>
            <w:tcW w:w="1701" w:type="dxa"/>
            <w:shd w:val="clear" w:color="auto" w:fill="FFFFFF"/>
          </w:tcPr>
          <w:p w14:paraId="1CFF8177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11167D03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26C69A35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</w:tr>
      <w:tr w:rsidR="009F5EC6" w:rsidRPr="002C2D83" w14:paraId="79523EC9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7CF70F31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2D0ECE3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K4</w:t>
            </w:r>
          </w:p>
        </w:tc>
        <w:tc>
          <w:tcPr>
            <w:tcW w:w="1701" w:type="dxa"/>
            <w:shd w:val="clear" w:color="auto" w:fill="FFFFFF"/>
          </w:tcPr>
          <w:p w14:paraId="2C0A51A0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22EA36B3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0E414720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</w:tr>
      <w:tr w:rsidR="009F5EC6" w:rsidRPr="002C2D83" w14:paraId="05F6E4D6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633F8CA5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80377E0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</w:t>
            </w:r>
          </w:p>
        </w:tc>
        <w:tc>
          <w:tcPr>
            <w:tcW w:w="1701" w:type="dxa"/>
            <w:shd w:val="clear" w:color="auto" w:fill="FFFFFF"/>
          </w:tcPr>
          <w:p w14:paraId="581A8F5C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0DFAA51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639C8067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9F5EC6" w:rsidRPr="002C2D83" w14:paraId="5CDCD8BB" w14:textId="77777777" w:rsidTr="002D458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FFFFFF"/>
          </w:tcPr>
          <w:p w14:paraId="6BB58B0E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K4</w:t>
            </w:r>
          </w:p>
        </w:tc>
        <w:tc>
          <w:tcPr>
            <w:tcW w:w="708" w:type="dxa"/>
            <w:shd w:val="clear" w:color="auto" w:fill="FFFFFF"/>
          </w:tcPr>
          <w:p w14:paraId="2EA48376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1701" w:type="dxa"/>
            <w:shd w:val="clear" w:color="auto" w:fill="FFFFFF"/>
          </w:tcPr>
          <w:p w14:paraId="78540494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4A40A33E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2CC35692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</w:tr>
      <w:tr w:rsidR="009F5EC6" w:rsidRPr="002C2D83" w14:paraId="1EC2E3B3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1F7378E5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2BF19F71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</w:t>
            </w:r>
          </w:p>
        </w:tc>
        <w:tc>
          <w:tcPr>
            <w:tcW w:w="1701" w:type="dxa"/>
            <w:shd w:val="clear" w:color="auto" w:fill="FFFFFF"/>
          </w:tcPr>
          <w:p w14:paraId="6F7E7901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61F51C17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13437A98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</w:p>
        </w:tc>
      </w:tr>
      <w:tr w:rsidR="009F5EC6" w:rsidRPr="002C2D83" w14:paraId="3D86150C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35A612A2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3F25AB11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</w:t>
            </w:r>
          </w:p>
        </w:tc>
        <w:tc>
          <w:tcPr>
            <w:tcW w:w="1701" w:type="dxa"/>
            <w:shd w:val="clear" w:color="auto" w:fill="FFFFFF"/>
          </w:tcPr>
          <w:p w14:paraId="23207954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2FDB504D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817" w:right="60" w:hanging="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0BA46A13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</w:tr>
      <w:tr w:rsidR="009F5EC6" w:rsidRPr="002C2D83" w14:paraId="28350D77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5BE24566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28D444E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</w:t>
            </w:r>
          </w:p>
        </w:tc>
        <w:tc>
          <w:tcPr>
            <w:tcW w:w="1701" w:type="dxa"/>
            <w:shd w:val="clear" w:color="auto" w:fill="FFFFFF"/>
          </w:tcPr>
          <w:p w14:paraId="50822D8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2D19F2B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5781C37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  <w:tr w:rsidR="009F5EC6" w:rsidRPr="002C2D83" w14:paraId="7AFB80FF" w14:textId="77777777" w:rsidTr="002D458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FFFFFF"/>
          </w:tcPr>
          <w:p w14:paraId="16526886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</w:t>
            </w:r>
          </w:p>
        </w:tc>
        <w:tc>
          <w:tcPr>
            <w:tcW w:w="708" w:type="dxa"/>
            <w:shd w:val="clear" w:color="auto" w:fill="FFFFFF"/>
          </w:tcPr>
          <w:p w14:paraId="72808B6F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1701" w:type="dxa"/>
            <w:shd w:val="clear" w:color="auto" w:fill="FFFFFF"/>
          </w:tcPr>
          <w:p w14:paraId="4872085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59B7353E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64826F7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</w:tr>
      <w:tr w:rsidR="009F5EC6" w:rsidRPr="002C2D83" w14:paraId="7EAE61A6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1D90A323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50CF29CA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</w:t>
            </w:r>
          </w:p>
        </w:tc>
        <w:tc>
          <w:tcPr>
            <w:tcW w:w="1701" w:type="dxa"/>
            <w:shd w:val="clear" w:color="auto" w:fill="FFFFFF"/>
          </w:tcPr>
          <w:p w14:paraId="36830D70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5CA76078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1C2CD32F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0.967</w:t>
            </w:r>
          </w:p>
        </w:tc>
      </w:tr>
      <w:tr w:rsidR="009F5EC6" w:rsidRPr="002C2D83" w14:paraId="271A263B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02E52AA0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2CA0DF6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</w:t>
            </w:r>
          </w:p>
        </w:tc>
        <w:tc>
          <w:tcPr>
            <w:tcW w:w="1701" w:type="dxa"/>
            <w:shd w:val="clear" w:color="auto" w:fill="FFFFFF"/>
          </w:tcPr>
          <w:p w14:paraId="32A7D48E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6B921D68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5F7F061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9F5EC6" w:rsidRPr="002C2D83" w14:paraId="66ADF9C3" w14:textId="77777777" w:rsidTr="002D458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FFFFFF"/>
          </w:tcPr>
          <w:p w14:paraId="313978E8" w14:textId="77777777" w:rsidR="009F5EC6" w:rsidRPr="002C2D83" w:rsidRDefault="009F5EC6" w:rsidP="002D4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04E01D19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K4</w:t>
            </w:r>
          </w:p>
        </w:tc>
        <w:tc>
          <w:tcPr>
            <w:tcW w:w="1701" w:type="dxa"/>
            <w:shd w:val="clear" w:color="auto" w:fill="FFFFFF"/>
          </w:tcPr>
          <w:p w14:paraId="24C90021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</w:tcPr>
          <w:p w14:paraId="4E16C6B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  <w:r w:rsidRPr="002C2D8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FFFFFF"/>
          </w:tcPr>
          <w:p w14:paraId="5AD2DE7B" w14:textId="77777777" w:rsidR="009F5EC6" w:rsidRPr="002C2D83" w:rsidRDefault="009F5EC6" w:rsidP="002D458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3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</w:tr>
    </w:tbl>
    <w:p w14:paraId="3B5388F4" w14:textId="75126135" w:rsidR="009F5EC6" w:rsidRPr="002C2D83" w:rsidRDefault="009F5EC6" w:rsidP="009F5EC6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2C2D8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C2D83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p</w:t>
      </w:r>
      <w:r w:rsidRPr="002C2D83">
        <w:rPr>
          <w:rFonts w:ascii="Times New Roman" w:eastAsia="Times New Roman" w:hAnsi="Times New Roman" w:cs="Times New Roman"/>
          <w:sz w:val="24"/>
          <w:szCs w:val="24"/>
        </w:rPr>
        <w:t>&lt;0,05</w:t>
      </w:r>
      <w:r w:rsidRPr="002C2D83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is significantly differ</w:t>
      </w:r>
      <w:r w:rsidR="00AE4EA5">
        <w:rPr>
          <w:rFonts w:ascii="Times New Roman" w:eastAsia="Times New Roman" w:hAnsi="Times New Roman" w:cs="Times New Roman"/>
          <w:sz w:val="24"/>
          <w:szCs w:val="24"/>
          <w:lang w:val="en-ID"/>
        </w:rPr>
        <w:t>ent</w:t>
      </w:r>
      <w:r w:rsidRPr="002C2D83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5A3B8F1B" w14:textId="77777777" w:rsidR="00AE4EA5" w:rsidRDefault="00AE4EA5" w:rsidP="009F5EC6">
      <w:pPr>
        <w:pStyle w:val="Caption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E4EA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2" w:name="_Toc62550633"/>
    </w:p>
    <w:p w14:paraId="6A68983B" w14:textId="64AF2A4D" w:rsidR="009F5EC6" w:rsidRPr="00AE4EA5" w:rsidRDefault="009F5EC6" w:rsidP="009F5EC6">
      <w:pPr>
        <w:pStyle w:val="Caption"/>
        <w:spacing w:line="360" w:lineRule="auto"/>
        <w:jc w:val="both"/>
        <w:rPr>
          <w:rFonts w:ascii="Times New Roman" w:eastAsia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2C2D83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Pr="002C2D83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Pr="00AE4EA5">
        <w:rPr>
          <w:rFonts w:ascii="Times New Roman" w:hAnsi="Times New Roman" w:cs="Times New Roman"/>
          <w:b w:val="0"/>
          <w:bCs/>
          <w:sz w:val="24"/>
          <w:szCs w:val="24"/>
        </w:rPr>
        <w:t>Paired t test result</w:t>
      </w:r>
      <w:bookmarkEnd w:id="2"/>
      <w:r w:rsidR="00AE4EA5" w:rsidRPr="00AE4EA5">
        <w:rPr>
          <w:rFonts w:ascii="Times New Roman" w:hAnsi="Times New Roman" w:cs="Times New Roman"/>
          <w:b w:val="0"/>
          <w:bCs/>
          <w:sz w:val="24"/>
          <w:szCs w:val="24"/>
        </w:rPr>
        <w:t xml:space="preserve"> of </w:t>
      </w:r>
      <w:r w:rsidR="00AE4EA5">
        <w:rPr>
          <w:rFonts w:ascii="Times New Roman" w:hAnsi="Times New Roman" w:cs="Times New Roman"/>
          <w:b w:val="0"/>
          <w:bCs/>
          <w:sz w:val="24"/>
          <w:szCs w:val="24"/>
        </w:rPr>
        <w:t>t</w:t>
      </w:r>
      <w:r w:rsidR="00AE4EA5" w:rsidRPr="00AE4EA5">
        <w:rPr>
          <w:rFonts w:ascii="Times New Roman" w:hAnsi="Times New Roman" w:cs="Times New Roman"/>
          <w:b w:val="0"/>
          <w:bCs/>
          <w:sz w:val="24"/>
          <w:szCs w:val="24"/>
        </w:rPr>
        <w:t>he difference between before and after corncob extract cream treatment in each group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86"/>
        <w:gridCol w:w="1456"/>
      </w:tblGrid>
      <w:tr w:rsidR="009F5EC6" w:rsidRPr="002C2D83" w14:paraId="4B914237" w14:textId="77777777" w:rsidTr="002D458D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F4A9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 w:bidi="ar-SA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E071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 w:bidi="ar-SA"/>
              </w:rPr>
              <w:t>Significance</w:t>
            </w:r>
          </w:p>
        </w:tc>
      </w:tr>
      <w:tr w:rsidR="009F5EC6" w:rsidRPr="002C2D83" w14:paraId="6826C78F" w14:textId="77777777" w:rsidTr="002D458D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8CA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KI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11CAEF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Before - After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0C96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0,178</w:t>
            </w:r>
          </w:p>
        </w:tc>
      </w:tr>
      <w:tr w:rsidR="009F5EC6" w:rsidRPr="002C2D83" w14:paraId="700D93C2" w14:textId="77777777" w:rsidTr="002D458D">
        <w:trPr>
          <w:trHeight w:val="20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32C29689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K2</w:t>
            </w:r>
          </w:p>
        </w:tc>
        <w:tc>
          <w:tcPr>
            <w:tcW w:w="1586" w:type="dxa"/>
            <w:shd w:val="clear" w:color="auto" w:fill="auto"/>
            <w:hideMark/>
          </w:tcPr>
          <w:p w14:paraId="6E15DA96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Before - After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F9E02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0,072</w:t>
            </w:r>
          </w:p>
        </w:tc>
      </w:tr>
      <w:tr w:rsidR="009F5EC6" w:rsidRPr="002C2D83" w14:paraId="5A6FFF48" w14:textId="77777777" w:rsidTr="002D458D">
        <w:trPr>
          <w:trHeight w:val="20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53EA5BEE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K3</w:t>
            </w:r>
          </w:p>
        </w:tc>
        <w:tc>
          <w:tcPr>
            <w:tcW w:w="1586" w:type="dxa"/>
            <w:shd w:val="clear" w:color="auto" w:fill="auto"/>
            <w:hideMark/>
          </w:tcPr>
          <w:p w14:paraId="60D5AD60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Before - After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915A5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0,000</w:t>
            </w:r>
          </w:p>
        </w:tc>
      </w:tr>
      <w:tr w:rsidR="009F5EC6" w:rsidRPr="002C2D83" w14:paraId="10629B87" w14:textId="77777777" w:rsidTr="002D458D">
        <w:trPr>
          <w:trHeight w:val="20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15A14AAC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K4</w:t>
            </w:r>
          </w:p>
        </w:tc>
        <w:tc>
          <w:tcPr>
            <w:tcW w:w="1586" w:type="dxa"/>
            <w:shd w:val="clear" w:color="auto" w:fill="auto"/>
            <w:hideMark/>
          </w:tcPr>
          <w:p w14:paraId="67BA5E5B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Before - After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2B9E6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0,040</w:t>
            </w:r>
          </w:p>
        </w:tc>
      </w:tr>
      <w:tr w:rsidR="009F5EC6" w:rsidRPr="002C2D83" w14:paraId="6C703869" w14:textId="77777777" w:rsidTr="002D458D">
        <w:trPr>
          <w:trHeight w:val="20"/>
          <w:jc w:val="center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F53DF8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K5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572837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Before - After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86A5" w14:textId="77777777" w:rsidR="009F5EC6" w:rsidRPr="002C2D83" w:rsidRDefault="009F5EC6" w:rsidP="002D4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2C2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0,000</w:t>
            </w:r>
          </w:p>
        </w:tc>
      </w:tr>
    </w:tbl>
    <w:p w14:paraId="2831177F" w14:textId="77777777" w:rsidR="009F5EC6" w:rsidRPr="002C2D83" w:rsidRDefault="009F5EC6" w:rsidP="009F5EC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13B72B6C" w14:textId="77777777" w:rsidR="009F5EC6" w:rsidRDefault="009F5EC6"/>
    <w:sectPr w:rsidR="009F5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zUzNLYwMDS3MDdU0lEKTi0uzszPAykwrAUAvOALxCwAAAA="/>
  </w:docVars>
  <w:rsids>
    <w:rsidRoot w:val="009F5EC6"/>
    <w:rsid w:val="00035CD8"/>
    <w:rsid w:val="000430F3"/>
    <w:rsid w:val="0012282A"/>
    <w:rsid w:val="009F5EC6"/>
    <w:rsid w:val="00A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30AA"/>
  <w15:chartTrackingRefBased/>
  <w15:docId w15:val="{27654E72-AC0F-4D97-9D4E-B679C92B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C6"/>
    <w:pPr>
      <w:spacing w:after="0" w:line="360" w:lineRule="auto"/>
      <w:jc w:val="both"/>
    </w:pPr>
    <w:rPr>
      <w:rFonts w:eastAsiaTheme="minorEastAsia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F5EC6"/>
    <w:pPr>
      <w:spacing w:after="200" w:line="240" w:lineRule="auto"/>
      <w:jc w:val="center"/>
    </w:pPr>
    <w:rPr>
      <w:b/>
      <w:i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suryani 2022</dc:creator>
  <cp:keywords/>
  <dc:description/>
  <cp:lastModifiedBy>suryani 2022</cp:lastModifiedBy>
  <cp:revision>2</cp:revision>
  <dcterms:created xsi:type="dcterms:W3CDTF">2022-07-24T19:46:00Z</dcterms:created>
  <dcterms:modified xsi:type="dcterms:W3CDTF">2022-07-25T00:49:00Z</dcterms:modified>
</cp:coreProperties>
</file>