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Pr="00935E3C" w:rsidRDefault="00935E3C" w:rsidP="004C74AD">
            <w:pPr>
              <w:jc w:val="center"/>
              <w:rPr>
                <w:b/>
              </w:rPr>
            </w:pPr>
            <w:proofErr w:type="spellStart"/>
            <w:r w:rsidRPr="00935E3C">
              <w:rPr>
                <w:b/>
              </w:rPr>
              <w:t>Abdelkrim</w:t>
            </w:r>
            <w:proofErr w:type="spellEnd"/>
            <w:r w:rsidRPr="00935E3C">
              <w:rPr>
                <w:b/>
              </w:rPr>
              <w:t xml:space="preserve"> </w:t>
            </w:r>
            <w:proofErr w:type="spellStart"/>
            <w:r w:rsidRPr="00935E3C">
              <w:rPr>
                <w:b/>
              </w:rPr>
              <w:t>gouasmia</w:t>
            </w:r>
            <w:proofErr w:type="spellEnd"/>
            <w:r w:rsidRPr="00935E3C">
              <w:rPr>
                <w:b/>
              </w:rPr>
              <w:t xml:space="preserve"> </w:t>
            </w:r>
          </w:p>
        </w:tc>
        <w:tc>
          <w:tcPr>
            <w:tcW w:w="3020" w:type="dxa"/>
          </w:tcPr>
          <w:p w:rsidR="004C74AD" w:rsidRDefault="00935E3C" w:rsidP="004C74AD">
            <w:pPr>
              <w:jc w:val="center"/>
            </w:pPr>
            <w:r>
              <w:t xml:space="preserve">University of </w:t>
            </w:r>
            <w:proofErr w:type="spellStart"/>
            <w:r>
              <w:t>Tebessa</w:t>
            </w:r>
            <w:proofErr w:type="spellEnd"/>
          </w:p>
        </w:tc>
        <w:tc>
          <w:tcPr>
            <w:tcW w:w="3021" w:type="dxa"/>
          </w:tcPr>
          <w:p w:rsidR="004C74AD" w:rsidRPr="00935E3C" w:rsidRDefault="00935E3C" w:rsidP="004C74AD">
            <w:pPr>
              <w:jc w:val="center"/>
              <w:rPr>
                <w:b/>
                <w:szCs w:val="22"/>
              </w:rPr>
            </w:pPr>
            <w:r w:rsidRPr="00935E3C">
              <w:rPr>
                <w:rFonts w:ascii="Segoe UI" w:hAnsi="Segoe UI" w:cs="Segoe UI"/>
                <w:b/>
                <w:szCs w:val="22"/>
                <w:shd w:val="clear" w:color="auto" w:fill="E5E5E5"/>
              </w:rPr>
              <w:t>ak</w:t>
            </w:r>
            <w:r w:rsidRPr="00935E3C">
              <w:rPr>
                <w:rFonts w:ascii="Segoe UI" w:hAnsi="Segoe UI" w:cs="Segoe UI"/>
                <w:b/>
                <w:bCs/>
                <w:szCs w:val="22"/>
                <w:shd w:val="clear" w:color="auto" w:fill="E5E5E5"/>
              </w:rPr>
              <w:t>gouasmia</w:t>
            </w:r>
            <w:r w:rsidRPr="00935E3C">
              <w:rPr>
                <w:rFonts w:ascii="Segoe UI" w:hAnsi="Segoe UI" w:cs="Segoe UI"/>
                <w:b/>
                <w:szCs w:val="22"/>
                <w:shd w:val="clear" w:color="auto" w:fill="E5E5E5"/>
              </w:rPr>
              <w:t>@hotmail.com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935E3C" w:rsidP="004C74AD">
            <w:pPr>
              <w:jc w:val="center"/>
            </w:pPr>
            <w:r w:rsidRPr="00A04E7E">
              <w:rPr>
                <w:b/>
                <w:sz w:val="20"/>
                <w:szCs w:val="20"/>
                <w:lang w:eastAsia="fr-FR"/>
              </w:rPr>
              <w:t>Mohamed I.S.M.</w:t>
            </w:r>
            <w:r>
              <w:rPr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04E7E">
              <w:rPr>
                <w:b/>
                <w:sz w:val="20"/>
                <w:szCs w:val="20"/>
                <w:lang w:eastAsia="fr-FR"/>
              </w:rPr>
              <w:t>Abd-Elhady</w:t>
            </w:r>
            <w:proofErr w:type="spellEnd"/>
          </w:p>
        </w:tc>
        <w:tc>
          <w:tcPr>
            <w:tcW w:w="3020" w:type="dxa"/>
          </w:tcPr>
          <w:p w:rsidR="004C74AD" w:rsidRDefault="00935E3C" w:rsidP="004C74AD">
            <w:pPr>
              <w:jc w:val="center"/>
            </w:pPr>
            <w:r w:rsidRPr="00A04E7E">
              <w:rPr>
                <w:sz w:val="20"/>
                <w:szCs w:val="20"/>
                <w:lang w:eastAsia="fr-FR"/>
              </w:rPr>
              <w:t>Umm-</w:t>
            </w:r>
            <w:proofErr w:type="spellStart"/>
            <w:r w:rsidRPr="00A04E7E">
              <w:rPr>
                <w:sz w:val="20"/>
                <w:szCs w:val="20"/>
                <w:lang w:eastAsia="fr-FR"/>
              </w:rPr>
              <w:t>Alqura</w:t>
            </w:r>
            <w:proofErr w:type="spellEnd"/>
            <w:r w:rsidRPr="00A04E7E">
              <w:rPr>
                <w:sz w:val="20"/>
                <w:szCs w:val="20"/>
                <w:lang w:eastAsia="fr-FR"/>
              </w:rPr>
              <w:t xml:space="preserve"> University</w:t>
            </w:r>
          </w:p>
        </w:tc>
        <w:tc>
          <w:tcPr>
            <w:tcW w:w="3021" w:type="dxa"/>
          </w:tcPr>
          <w:p w:rsidR="004C74AD" w:rsidRPr="00935E3C" w:rsidRDefault="00935E3C" w:rsidP="00935E3C">
            <w:pPr>
              <w:rPr>
                <w:rFonts w:cs="Arial"/>
                <w:b/>
                <w:szCs w:val="22"/>
              </w:rPr>
            </w:pPr>
            <w:r w:rsidRPr="00935E3C">
              <w:rPr>
                <w:b/>
                <w:sz w:val="20"/>
                <w:szCs w:val="20"/>
                <w:lang w:eastAsia="fr-FR"/>
              </w:rPr>
              <w:t>mohibrahem@yahoo.com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935E3C" w:rsidP="004C74AD">
            <w:pPr>
              <w:jc w:val="center"/>
            </w:pPr>
            <w:r w:rsidRPr="00A04E7E">
              <w:rPr>
                <w:b/>
                <w:color w:val="231F20"/>
                <w:sz w:val="20"/>
                <w:szCs w:val="20"/>
                <w:lang w:eastAsia="fr-FR"/>
              </w:rPr>
              <w:t xml:space="preserve">Dr Rama </w:t>
            </w:r>
            <w:proofErr w:type="spellStart"/>
            <w:r w:rsidRPr="00A04E7E">
              <w:rPr>
                <w:b/>
                <w:color w:val="231F20"/>
                <w:sz w:val="20"/>
                <w:szCs w:val="20"/>
                <w:lang w:eastAsia="fr-FR"/>
              </w:rPr>
              <w:t>Pati</w:t>
            </w:r>
            <w:proofErr w:type="spellEnd"/>
            <w:r w:rsidRPr="00A04E7E">
              <w:rPr>
                <w:b/>
                <w:color w:val="231F2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A04E7E">
              <w:rPr>
                <w:b/>
                <w:color w:val="231F20"/>
                <w:sz w:val="20"/>
                <w:szCs w:val="20"/>
                <w:lang w:eastAsia="fr-FR"/>
              </w:rPr>
              <w:t>Tripathi</w:t>
            </w:r>
            <w:proofErr w:type="spellEnd"/>
          </w:p>
        </w:tc>
        <w:tc>
          <w:tcPr>
            <w:tcW w:w="3020" w:type="dxa"/>
          </w:tcPr>
          <w:p w:rsidR="00935E3C" w:rsidRPr="00A04E7E" w:rsidRDefault="00935E3C" w:rsidP="00935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color w:val="231F20"/>
                <w:sz w:val="20"/>
                <w:szCs w:val="20"/>
                <w:lang w:val="en-GB" w:eastAsia="fr-FR"/>
              </w:rPr>
            </w:pPr>
            <w:r>
              <w:rPr>
                <w:color w:val="231F20"/>
                <w:sz w:val="20"/>
                <w:szCs w:val="20"/>
                <w:lang w:val="en-GB" w:eastAsia="fr-FR"/>
              </w:rPr>
              <w:t>Central Drug Research Institute</w:t>
            </w:r>
          </w:p>
          <w:p w:rsidR="004C74AD" w:rsidRDefault="00935E3C" w:rsidP="004C74AD">
            <w:pPr>
              <w:jc w:val="center"/>
            </w:pPr>
            <w:r>
              <w:t>India</w:t>
            </w:r>
          </w:p>
        </w:tc>
        <w:tc>
          <w:tcPr>
            <w:tcW w:w="3021" w:type="dxa"/>
          </w:tcPr>
          <w:p w:rsidR="004C74AD" w:rsidRDefault="00935E3C" w:rsidP="004C74AD">
            <w:pPr>
              <w:jc w:val="center"/>
            </w:pPr>
            <w:hyperlink r:id="rId5" w:history="1">
              <w:r w:rsidRPr="00A04E7E">
                <w:rPr>
                  <w:color w:val="0000FF"/>
                  <w:sz w:val="20"/>
                  <w:szCs w:val="20"/>
                  <w:u w:val="single"/>
                  <w:lang w:val="en-GB" w:eastAsia="fr-FR"/>
                </w:rPr>
                <w:t>rpt.cdri@gmail.com</w:t>
              </w:r>
            </w:hyperlink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Paragraphedeliste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Paragraphedeliste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Paragraphedeliste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Paragraphedeliste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3BD0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3C71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35E3C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BodyText210pt">
    <w:name w:val="Style Body Text 2 + 10 pt"/>
    <w:basedOn w:val="Corpsdetexte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Corpsdetexte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Corpsdetexte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Corpsdetexte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Corpsdetexte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Corpsdetexte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Corpsdetexte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Grilledutableau">
    <w:name w:val="Table Grid"/>
    <w:basedOn w:val="TableauNormal"/>
    <w:rsid w:val="004C7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t.cd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SWEET</cp:lastModifiedBy>
  <cp:revision>2</cp:revision>
  <dcterms:created xsi:type="dcterms:W3CDTF">2019-05-29T06:26:00Z</dcterms:created>
  <dcterms:modified xsi:type="dcterms:W3CDTF">2019-05-29T06:26:00Z</dcterms:modified>
</cp:coreProperties>
</file>