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E5CAF" w14:textId="77777777" w:rsidR="00090C3C" w:rsidRPr="00090C3C" w:rsidRDefault="00090C3C" w:rsidP="00090C3C">
      <w:pPr>
        <w:spacing w:line="360" w:lineRule="auto"/>
        <w:jc w:val="center"/>
        <w:rPr>
          <w:rFonts w:ascii="Arial" w:eastAsia="Arial" w:hAnsi="Arial" w:cs="Arial"/>
          <w:b/>
          <w:color w:val="000000"/>
          <w:lang w:val="en-GB" w:eastAsia="ja-JP"/>
        </w:rPr>
      </w:pPr>
      <w:bookmarkStart w:id="0" w:name="_Hlk63766842"/>
      <w:bookmarkEnd w:id="0"/>
      <w:r w:rsidRPr="00090C3C">
        <w:rPr>
          <w:rFonts w:ascii="Arial" w:eastAsia="Arial" w:hAnsi="Arial" w:cs="Arial"/>
          <w:b/>
          <w:color w:val="000000"/>
          <w:lang w:val="en-GB" w:eastAsia="ja-JP"/>
        </w:rPr>
        <w:t>SELECTIVE SOLID-PHASE EXTRACTION OF MEROPENEM FROM HUMAN BLOOD PLASMA USING A MOLECULARLY IMPRINTED POLYMER</w:t>
      </w:r>
    </w:p>
    <w:p w14:paraId="04A688DC" w14:textId="77777777" w:rsidR="00090C3C" w:rsidRPr="00090C3C" w:rsidRDefault="00090C3C" w:rsidP="00090C3C">
      <w:pPr>
        <w:spacing w:line="360" w:lineRule="auto"/>
        <w:jc w:val="center"/>
        <w:rPr>
          <w:rFonts w:ascii="Arial" w:eastAsia="Arial" w:hAnsi="Arial" w:cs="Arial"/>
          <w:color w:val="000000"/>
          <w:sz w:val="22"/>
          <w:szCs w:val="22"/>
          <w:lang w:val="en-GB" w:eastAsia="ja-JP"/>
        </w:rPr>
      </w:pPr>
    </w:p>
    <w:p w14:paraId="03DD06E3" w14:textId="77777777" w:rsidR="00090C3C" w:rsidRPr="00090C3C" w:rsidRDefault="00090C3C" w:rsidP="00090C3C">
      <w:pPr>
        <w:keepNext/>
        <w:spacing w:line="360" w:lineRule="auto"/>
        <w:jc w:val="center"/>
        <w:outlineLvl w:val="4"/>
        <w:rPr>
          <w:rFonts w:ascii="Arial" w:eastAsia="Times New Roman" w:hAnsi="Arial" w:cs="Arial"/>
          <w:b/>
          <w:bCs/>
          <w:color w:val="000000"/>
          <w:sz w:val="22"/>
          <w:vertAlign w:val="superscript"/>
          <w:lang w:val="en-GB" w:eastAsia="ja-JP"/>
        </w:rPr>
      </w:pPr>
      <w:proofErr w:type="spellStart"/>
      <w:r w:rsidRPr="00090C3C">
        <w:rPr>
          <w:rFonts w:ascii="Arial" w:eastAsia="Times New Roman" w:hAnsi="Arial" w:cs="Arial"/>
          <w:b/>
          <w:bCs/>
          <w:color w:val="000000"/>
          <w:sz w:val="22"/>
          <w:lang w:val="en-GB" w:eastAsia="ja-JP"/>
        </w:rPr>
        <w:t>Lasmaryna</w:t>
      </w:r>
      <w:proofErr w:type="spellEnd"/>
      <w:r w:rsidRPr="00090C3C">
        <w:rPr>
          <w:rFonts w:ascii="Arial" w:eastAsia="Times New Roman" w:hAnsi="Arial" w:cs="Arial"/>
          <w:b/>
          <w:bCs/>
          <w:color w:val="000000"/>
          <w:sz w:val="22"/>
          <w:lang w:val="en-GB" w:eastAsia="ja-JP"/>
        </w:rPr>
        <w:t xml:space="preserve"> Sirumapea</w:t>
      </w:r>
      <w:r w:rsidRPr="00090C3C">
        <w:rPr>
          <w:rFonts w:ascii="Arial" w:eastAsia="Times New Roman" w:hAnsi="Arial" w:cs="Arial"/>
          <w:b/>
          <w:bCs/>
          <w:color w:val="000000"/>
          <w:sz w:val="22"/>
          <w:vertAlign w:val="superscript"/>
          <w:lang w:val="en-GB" w:eastAsia="ja-JP"/>
        </w:rPr>
        <w:t>1,2</w:t>
      </w:r>
      <w:r w:rsidRPr="00090C3C">
        <w:rPr>
          <w:rFonts w:ascii="Arial" w:eastAsia="Times New Roman" w:hAnsi="Arial" w:cs="Arial"/>
          <w:b/>
          <w:bCs/>
          <w:color w:val="000000"/>
          <w:sz w:val="22"/>
          <w:lang w:val="en-GB" w:eastAsia="ja-JP"/>
        </w:rPr>
        <w:t>*, Mohammad Ali Zulfikar</w:t>
      </w:r>
      <w:r w:rsidRPr="00090C3C">
        <w:rPr>
          <w:rFonts w:ascii="Arial" w:eastAsia="Times New Roman" w:hAnsi="Arial" w:cs="Arial"/>
          <w:b/>
          <w:bCs/>
          <w:color w:val="000000"/>
          <w:sz w:val="22"/>
          <w:vertAlign w:val="superscript"/>
          <w:lang w:val="en-GB" w:eastAsia="ja-JP"/>
        </w:rPr>
        <w:t>1</w:t>
      </w:r>
      <w:r w:rsidRPr="00090C3C">
        <w:rPr>
          <w:rFonts w:ascii="Arial" w:eastAsia="Times New Roman" w:hAnsi="Arial" w:cs="Arial"/>
          <w:b/>
          <w:bCs/>
          <w:color w:val="000000"/>
          <w:sz w:val="22"/>
          <w:lang w:val="en-GB" w:eastAsia="ja-JP"/>
        </w:rPr>
        <w:t xml:space="preserve">, Mohammad </w:t>
      </w:r>
      <w:proofErr w:type="spellStart"/>
      <w:r w:rsidRPr="00090C3C">
        <w:rPr>
          <w:rFonts w:ascii="Arial" w:eastAsia="Times New Roman" w:hAnsi="Arial" w:cs="Arial"/>
          <w:b/>
          <w:bCs/>
          <w:color w:val="000000"/>
          <w:sz w:val="22"/>
          <w:lang w:val="en-GB" w:eastAsia="ja-JP"/>
        </w:rPr>
        <w:t>Bachri</w:t>
      </w:r>
      <w:proofErr w:type="spellEnd"/>
      <w:r w:rsidRPr="00090C3C">
        <w:rPr>
          <w:rFonts w:ascii="Arial" w:eastAsia="Times New Roman" w:hAnsi="Arial" w:cs="Arial"/>
          <w:b/>
          <w:bCs/>
          <w:color w:val="000000"/>
          <w:sz w:val="22"/>
          <w:lang w:val="en-GB" w:eastAsia="ja-JP"/>
        </w:rPr>
        <w:t xml:space="preserve"> Amran</w:t>
      </w:r>
      <w:r w:rsidRPr="00090C3C">
        <w:rPr>
          <w:rFonts w:ascii="Arial" w:eastAsia="Times New Roman" w:hAnsi="Arial" w:cs="Arial"/>
          <w:b/>
          <w:bCs/>
          <w:color w:val="000000"/>
          <w:sz w:val="22"/>
          <w:vertAlign w:val="superscript"/>
          <w:lang w:val="en-GB" w:eastAsia="ja-JP"/>
        </w:rPr>
        <w:t>1</w:t>
      </w:r>
      <w:r w:rsidRPr="00090C3C">
        <w:rPr>
          <w:rFonts w:ascii="Arial" w:eastAsia="Times New Roman" w:hAnsi="Arial" w:cs="Arial"/>
          <w:b/>
          <w:bCs/>
          <w:color w:val="000000"/>
          <w:sz w:val="22"/>
          <w:lang w:val="en-GB" w:eastAsia="ja-JP"/>
        </w:rPr>
        <w:t xml:space="preserve"> and Anita Alni</w:t>
      </w:r>
      <w:r w:rsidRPr="00090C3C">
        <w:rPr>
          <w:rFonts w:ascii="Arial" w:eastAsia="Times New Roman" w:hAnsi="Arial" w:cs="Arial"/>
          <w:b/>
          <w:bCs/>
          <w:color w:val="000000"/>
          <w:sz w:val="22"/>
          <w:vertAlign w:val="superscript"/>
          <w:lang w:val="en-GB" w:eastAsia="ja-JP"/>
        </w:rPr>
        <w:t>1</w:t>
      </w:r>
    </w:p>
    <w:p w14:paraId="515DF753" w14:textId="77777777" w:rsidR="00090C3C" w:rsidRPr="00090C3C" w:rsidRDefault="00090C3C" w:rsidP="00090C3C">
      <w:pPr>
        <w:spacing w:line="360" w:lineRule="auto"/>
        <w:jc w:val="center"/>
        <w:rPr>
          <w:rFonts w:ascii="Arial" w:eastAsia="Arial" w:hAnsi="Arial" w:cs="Arial"/>
          <w:color w:val="000000"/>
          <w:sz w:val="22"/>
          <w:szCs w:val="22"/>
          <w:lang w:val="en-GB" w:eastAsia="ja-JP"/>
        </w:rPr>
      </w:pPr>
      <w:r w:rsidRPr="00090C3C">
        <w:rPr>
          <w:rFonts w:ascii="Arial" w:eastAsia="Arial" w:hAnsi="Arial" w:cs="Arial"/>
          <w:color w:val="000000"/>
          <w:sz w:val="22"/>
          <w:szCs w:val="22"/>
          <w:vertAlign w:val="superscript"/>
          <w:lang w:val="en-GB" w:eastAsia="ja-JP"/>
        </w:rPr>
        <w:t>1</w:t>
      </w:r>
      <w:r w:rsidRPr="00090C3C">
        <w:rPr>
          <w:rFonts w:ascii="Arial" w:eastAsia="Arial" w:hAnsi="Arial" w:cs="Arial"/>
          <w:color w:val="000000"/>
          <w:sz w:val="22"/>
          <w:szCs w:val="22"/>
          <w:lang w:val="en-GB" w:eastAsia="ja-JP"/>
        </w:rPr>
        <w:t>Chemical Department, Bandung Institute of Technology, Bandung, Indonesia</w:t>
      </w:r>
    </w:p>
    <w:p w14:paraId="1CE60239" w14:textId="77777777" w:rsidR="00090C3C" w:rsidRPr="00090C3C" w:rsidRDefault="00090C3C" w:rsidP="00090C3C">
      <w:pPr>
        <w:spacing w:line="360" w:lineRule="auto"/>
        <w:jc w:val="center"/>
        <w:rPr>
          <w:rFonts w:ascii="Arial" w:eastAsia="Arial" w:hAnsi="Arial" w:cs="Arial"/>
          <w:i/>
          <w:color w:val="000000"/>
          <w:sz w:val="22"/>
          <w:szCs w:val="22"/>
          <w:lang w:val="en-GB" w:eastAsia="ja-JP"/>
        </w:rPr>
      </w:pPr>
      <w:r w:rsidRPr="00090C3C">
        <w:rPr>
          <w:rFonts w:ascii="Arial" w:eastAsia="Arial" w:hAnsi="Arial" w:cs="Arial"/>
          <w:color w:val="000000"/>
          <w:sz w:val="22"/>
          <w:szCs w:val="22"/>
          <w:vertAlign w:val="superscript"/>
          <w:lang w:val="en-GB" w:eastAsia="ja-JP"/>
        </w:rPr>
        <w:t>2</w:t>
      </w:r>
      <w:r w:rsidRPr="00090C3C">
        <w:rPr>
          <w:rFonts w:ascii="Arial" w:eastAsia="Arial" w:hAnsi="Arial" w:cs="Arial"/>
          <w:iCs/>
          <w:color w:val="000000"/>
          <w:sz w:val="22"/>
          <w:szCs w:val="22"/>
          <w:lang w:val="en-GB" w:eastAsia="ja-JP"/>
        </w:rPr>
        <w:t>Pharmacy Division, STIFI Bhakti Pertiwi, Indonesia</w:t>
      </w:r>
    </w:p>
    <w:p w14:paraId="3EEFFABB" w14:textId="77777777" w:rsidR="00090C3C" w:rsidRPr="00090C3C" w:rsidRDefault="00090C3C" w:rsidP="00090C3C">
      <w:pPr>
        <w:spacing w:line="360" w:lineRule="auto"/>
        <w:jc w:val="center"/>
        <w:rPr>
          <w:rFonts w:ascii="Arial" w:eastAsia="Arial" w:hAnsi="Arial" w:cs="Arial"/>
          <w:color w:val="000000"/>
          <w:sz w:val="22"/>
          <w:szCs w:val="22"/>
          <w:lang w:val="en-GB" w:eastAsia="ja-JP"/>
        </w:rPr>
      </w:pPr>
      <w:r w:rsidRPr="00090C3C">
        <w:rPr>
          <w:rFonts w:ascii="Arial" w:eastAsia="Arial" w:hAnsi="Arial" w:cs="Arial"/>
          <w:color w:val="000000"/>
          <w:sz w:val="22"/>
          <w:szCs w:val="22"/>
          <w:lang w:val="en-GB" w:eastAsia="ja-JP"/>
        </w:rPr>
        <w:t xml:space="preserve">* Corresponding author, email: </w:t>
      </w:r>
      <w:hyperlink r:id="rId4" w:history="1">
        <w:r w:rsidRPr="00090C3C">
          <w:rPr>
            <w:rFonts w:ascii="Arial" w:eastAsia="Arial" w:hAnsi="Arial" w:cs="Arial"/>
            <w:color w:val="0000FF"/>
            <w:sz w:val="22"/>
            <w:szCs w:val="22"/>
            <w:u w:val="single"/>
            <w:lang w:val="en-GB" w:eastAsia="ja-JP"/>
          </w:rPr>
          <w:t>lasmaryna2906@gmail.com</w:t>
        </w:r>
      </w:hyperlink>
      <w:r w:rsidRPr="00090C3C">
        <w:rPr>
          <w:rFonts w:ascii="Arial" w:eastAsia="Arial" w:hAnsi="Arial" w:cs="Arial"/>
          <w:color w:val="000000"/>
          <w:sz w:val="22"/>
          <w:szCs w:val="22"/>
          <w:lang w:val="en-GB" w:eastAsia="ja-JP"/>
        </w:rPr>
        <w:t xml:space="preserve"> </w:t>
      </w:r>
    </w:p>
    <w:p w14:paraId="3EFDECAB" w14:textId="1772B05A" w:rsidR="00343439" w:rsidRPr="00090C3C" w:rsidRDefault="00343439" w:rsidP="00090C3C">
      <w:pPr>
        <w:pStyle w:val="Correspondencedetails"/>
        <w:jc w:val="both"/>
        <w:rPr>
          <w:rFonts w:ascii="Arial" w:hAnsi="Arial" w:cs="Arial"/>
          <w:sz w:val="22"/>
          <w:szCs w:val="22"/>
        </w:rPr>
      </w:pPr>
      <w:r w:rsidRPr="00090C3C">
        <w:rPr>
          <w:rFonts w:ascii="Arial" w:hAnsi="Arial" w:cs="Arial"/>
          <w:sz w:val="22"/>
          <w:szCs w:val="22"/>
        </w:rPr>
        <w:t xml:space="preserve">Contact </w:t>
      </w:r>
      <w:proofErr w:type="spellStart"/>
      <w:r w:rsidRPr="00090C3C">
        <w:rPr>
          <w:rFonts w:ascii="Arial" w:hAnsi="Arial" w:cs="Arial"/>
          <w:sz w:val="22"/>
          <w:szCs w:val="22"/>
        </w:rPr>
        <w:t>Lasmaryna</w:t>
      </w:r>
      <w:proofErr w:type="spellEnd"/>
      <w:r w:rsidRPr="00090C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0C3C">
        <w:rPr>
          <w:rFonts w:ascii="Arial" w:hAnsi="Arial" w:cs="Arial"/>
          <w:sz w:val="22"/>
          <w:szCs w:val="22"/>
        </w:rPr>
        <w:t>Sirumapea</w:t>
      </w:r>
      <w:proofErr w:type="spellEnd"/>
      <w:r w:rsidRPr="00090C3C">
        <w:rPr>
          <w:rFonts w:ascii="Arial" w:hAnsi="Arial" w:cs="Arial"/>
          <w:sz w:val="22"/>
          <w:szCs w:val="22"/>
        </w:rPr>
        <w:t xml:space="preserve">; Analytical Chemistry Division, Chemical Department, Faculty of Mathematic and Natural Science, Bandung Institute of Technology, Jl. </w:t>
      </w:r>
      <w:proofErr w:type="spellStart"/>
      <w:r w:rsidRPr="00090C3C">
        <w:rPr>
          <w:rFonts w:ascii="Arial" w:hAnsi="Arial" w:cs="Arial"/>
          <w:sz w:val="22"/>
          <w:szCs w:val="22"/>
        </w:rPr>
        <w:t>Ganesha</w:t>
      </w:r>
      <w:proofErr w:type="spellEnd"/>
      <w:r w:rsidRPr="00090C3C">
        <w:rPr>
          <w:rFonts w:ascii="Arial" w:hAnsi="Arial" w:cs="Arial"/>
          <w:sz w:val="22"/>
          <w:szCs w:val="22"/>
        </w:rPr>
        <w:t xml:space="preserve"> 10, Bandung 40132, West Java, Indonesia. E-mail: lasmaryna2906@gmail.com</w:t>
      </w:r>
      <w:r w:rsidR="00090C3C" w:rsidRPr="00090C3C">
        <w:rPr>
          <w:rFonts w:ascii="Arial" w:hAnsi="Arial" w:cs="Arial"/>
          <w:sz w:val="22"/>
          <w:szCs w:val="22"/>
        </w:rPr>
        <w:t xml:space="preserve"> </w:t>
      </w:r>
      <w:r w:rsidRPr="00090C3C">
        <w:rPr>
          <w:rFonts w:ascii="Arial" w:hAnsi="Arial" w:cs="Arial"/>
          <w:sz w:val="22"/>
          <w:szCs w:val="22"/>
        </w:rPr>
        <w:t xml:space="preserve"> </w:t>
      </w:r>
    </w:p>
    <w:p w14:paraId="379B6F0F" w14:textId="1715162D" w:rsidR="00CC73D6" w:rsidRDefault="00090C3C"/>
    <w:sectPr w:rsidR="00CC73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2NjE1MbM0NTIzNTVW0lEKTi0uzszPAykwrAUAfIHJMiwAAAA="/>
  </w:docVars>
  <w:rsids>
    <w:rsidRoot w:val="00F46AAA"/>
    <w:rsid w:val="00090C3C"/>
    <w:rsid w:val="002D2F78"/>
    <w:rsid w:val="00316955"/>
    <w:rsid w:val="00343439"/>
    <w:rsid w:val="00F4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ECB68"/>
  <w15:chartTrackingRefBased/>
  <w15:docId w15:val="{1A418D7B-A442-4947-812C-17A523C23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343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439"/>
    <w:rPr>
      <w:rFonts w:ascii="Times New Roman" w:hAnsi="Times New Roman" w:cs="Times New Roman"/>
      <w:sz w:val="18"/>
      <w:szCs w:val="18"/>
    </w:rPr>
  </w:style>
  <w:style w:type="paragraph" w:customStyle="1" w:styleId="Articletitle">
    <w:name w:val="Article title"/>
    <w:basedOn w:val="Normal"/>
    <w:next w:val="Normal"/>
    <w:qFormat/>
    <w:rsid w:val="00343439"/>
    <w:pPr>
      <w:spacing w:after="120" w:line="360" w:lineRule="auto"/>
    </w:pPr>
    <w:rPr>
      <w:rFonts w:ascii="Times New Roman" w:eastAsia="Times New Roman" w:hAnsi="Times New Roman" w:cs="Times New Roman"/>
      <w:b/>
      <w:sz w:val="28"/>
      <w:lang w:val="en-GB" w:eastAsia="en-GB"/>
    </w:rPr>
  </w:style>
  <w:style w:type="paragraph" w:customStyle="1" w:styleId="Authornames">
    <w:name w:val="Author names"/>
    <w:basedOn w:val="Normal"/>
    <w:next w:val="Normal"/>
    <w:qFormat/>
    <w:rsid w:val="00343439"/>
    <w:pPr>
      <w:spacing w:before="240" w:line="360" w:lineRule="auto"/>
    </w:pPr>
    <w:rPr>
      <w:rFonts w:ascii="Times New Roman" w:eastAsia="Times New Roman" w:hAnsi="Times New Roman" w:cs="Times New Roman"/>
      <w:sz w:val="28"/>
      <w:lang w:val="en-GB" w:eastAsia="en-GB"/>
    </w:rPr>
  </w:style>
  <w:style w:type="paragraph" w:customStyle="1" w:styleId="Affiliation">
    <w:name w:val="Affiliation"/>
    <w:basedOn w:val="Normal"/>
    <w:qFormat/>
    <w:rsid w:val="00343439"/>
    <w:pPr>
      <w:spacing w:before="240" w:line="360" w:lineRule="auto"/>
    </w:pPr>
    <w:rPr>
      <w:rFonts w:ascii="Times New Roman" w:eastAsia="Times New Roman" w:hAnsi="Times New Roman" w:cs="Times New Roman"/>
      <w:i/>
      <w:lang w:val="en-GB" w:eastAsia="en-GB"/>
    </w:rPr>
  </w:style>
  <w:style w:type="paragraph" w:customStyle="1" w:styleId="Correspondencedetails">
    <w:name w:val="Correspondence details"/>
    <w:basedOn w:val="Normal"/>
    <w:qFormat/>
    <w:rsid w:val="00343439"/>
    <w:pPr>
      <w:spacing w:before="240" w:line="360" w:lineRule="auto"/>
    </w:pPr>
    <w:rPr>
      <w:rFonts w:ascii="Times New Roman" w:eastAsia="Times New Roman" w:hAnsi="Times New Roman" w:cs="Times New Roman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090C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C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smaryna290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 S</dc:creator>
  <cp:keywords/>
  <dc:description/>
  <cp:lastModifiedBy>Rizqy Ginting</cp:lastModifiedBy>
  <cp:revision>3</cp:revision>
  <cp:lastPrinted>2021-01-10T15:23:00Z</cp:lastPrinted>
  <dcterms:created xsi:type="dcterms:W3CDTF">2021-01-10T15:34:00Z</dcterms:created>
  <dcterms:modified xsi:type="dcterms:W3CDTF">2021-02-09T08:57:00Z</dcterms:modified>
</cp:coreProperties>
</file>