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EC4D" w14:textId="700E6E68" w:rsidR="007B2A50" w:rsidRDefault="007B2A50" w:rsidP="007B2A50">
      <w:pPr>
        <w:pStyle w:val="ListParagraph"/>
      </w:pPr>
    </w:p>
    <w:p w14:paraId="74AE7AD2" w14:textId="23498D59" w:rsidR="003F2A32" w:rsidRPr="003F2A32" w:rsidRDefault="003F2A32" w:rsidP="007B2A5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3F2A32">
        <w:rPr>
          <w:rFonts w:ascii="Times New Roman" w:hAnsi="Times New Roman" w:cs="Times New Roman"/>
          <w:b/>
          <w:bCs/>
          <w:sz w:val="28"/>
          <w:szCs w:val="28"/>
        </w:rPr>
        <w:t>List of potential reviewer</w:t>
      </w:r>
    </w:p>
    <w:p w14:paraId="57C052C4" w14:textId="77777777" w:rsidR="003F2A32" w:rsidRDefault="003F2A32" w:rsidP="007B2A50">
      <w:pPr>
        <w:pStyle w:val="ListParagraph"/>
      </w:pPr>
    </w:p>
    <w:tbl>
      <w:tblPr>
        <w:tblStyle w:val="TableGrid"/>
        <w:tblW w:w="973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1701"/>
        <w:gridCol w:w="2552"/>
        <w:gridCol w:w="2560"/>
        <w:gridCol w:w="2372"/>
      </w:tblGrid>
      <w:tr w:rsidR="00B62952" w:rsidRPr="00B62952" w14:paraId="769A4D1E" w14:textId="77777777" w:rsidTr="00B62952">
        <w:trPr>
          <w:trHeight w:val="239"/>
        </w:trPr>
        <w:tc>
          <w:tcPr>
            <w:tcW w:w="551" w:type="dxa"/>
          </w:tcPr>
          <w:p w14:paraId="26B20C2E" w14:textId="61DE9E3B" w:rsidR="000145AB" w:rsidRPr="00B62952" w:rsidRDefault="000145AB" w:rsidP="000145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14:paraId="178A19CE" w14:textId="6D1B5FF7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14:paraId="280CA631" w14:textId="2C02EF30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2560" w:type="dxa"/>
          </w:tcPr>
          <w:p w14:paraId="08505BAE" w14:textId="4BF286AC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Expertice</w:t>
            </w:r>
          </w:p>
        </w:tc>
        <w:tc>
          <w:tcPr>
            <w:tcW w:w="2372" w:type="dxa"/>
          </w:tcPr>
          <w:p w14:paraId="0DD9C654" w14:textId="5C2F1857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  <w:tr w:rsidR="00B62952" w:rsidRPr="00B62952" w14:paraId="62BD53B1" w14:textId="77777777" w:rsidTr="00B62952">
        <w:trPr>
          <w:trHeight w:val="1395"/>
        </w:trPr>
        <w:tc>
          <w:tcPr>
            <w:tcW w:w="551" w:type="dxa"/>
          </w:tcPr>
          <w:p w14:paraId="0822A390" w14:textId="10F6096E" w:rsidR="000145AB" w:rsidRPr="00B62952" w:rsidRDefault="00084396" w:rsidP="000145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3E96E28" w14:textId="5B505A69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Kalyanasis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</w:p>
        </w:tc>
        <w:tc>
          <w:tcPr>
            <w:tcW w:w="2552" w:type="dxa"/>
          </w:tcPr>
          <w:p w14:paraId="1D33B9C4" w14:textId="71A1F4CE" w:rsidR="000145AB" w:rsidRPr="00B62952" w:rsidRDefault="000145AB" w:rsidP="00B6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Chemistry,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Guwahati,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Guwahati,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Assam,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560" w:type="dxa"/>
          </w:tcPr>
          <w:p w14:paraId="646A67BF" w14:textId="4E4BB7A8" w:rsidR="000145AB" w:rsidRPr="00B62952" w:rsidRDefault="00084396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372" w:type="dxa"/>
          </w:tcPr>
          <w:p w14:paraId="611AF888" w14:textId="59D9376A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ksahu@iitg.ernet.in</w:t>
            </w:r>
          </w:p>
        </w:tc>
      </w:tr>
      <w:tr w:rsidR="00B62952" w:rsidRPr="00B62952" w14:paraId="7A2ADA53" w14:textId="77777777" w:rsidTr="00B62952">
        <w:trPr>
          <w:trHeight w:val="1698"/>
        </w:trPr>
        <w:tc>
          <w:tcPr>
            <w:tcW w:w="551" w:type="dxa"/>
          </w:tcPr>
          <w:p w14:paraId="1440A8C9" w14:textId="75D4663F" w:rsidR="000145AB" w:rsidRPr="00B62952" w:rsidRDefault="00084396" w:rsidP="000145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F97E7B0" w14:textId="2962375B" w:rsidR="000145AB" w:rsidRPr="00B62952" w:rsidRDefault="00084396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Anatoliy</w:t>
            </w:r>
            <w:r w:rsidR="003F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Pinchuk,</w:t>
            </w:r>
            <w:r w:rsidR="003F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Ph.D.</w:t>
            </w:r>
          </w:p>
        </w:tc>
        <w:tc>
          <w:tcPr>
            <w:tcW w:w="2552" w:type="dxa"/>
          </w:tcPr>
          <w:p w14:paraId="519FF50C" w14:textId="7BFDE383" w:rsidR="000145AB" w:rsidRPr="00B62952" w:rsidRDefault="00084396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Sciences,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Springs,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2560" w:type="dxa"/>
          </w:tcPr>
          <w:p w14:paraId="0088AA59" w14:textId="36FF1423" w:rsidR="000145AB" w:rsidRPr="00B62952" w:rsidRDefault="00084396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Nanooptics,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Plasmonics,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Photonics,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Colloidal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Chemistry,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Refraction,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Metamaterials.</w:t>
            </w:r>
          </w:p>
        </w:tc>
        <w:tc>
          <w:tcPr>
            <w:tcW w:w="2372" w:type="dxa"/>
          </w:tcPr>
          <w:p w14:paraId="1220DD09" w14:textId="24A352AC" w:rsidR="00084396" w:rsidRPr="00B62952" w:rsidRDefault="00D73BAD" w:rsidP="0008439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84396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apinchuk@uccs.edu</w:t>
              </w:r>
            </w:hyperlink>
          </w:p>
          <w:p w14:paraId="15FBDBC5" w14:textId="1AA04918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52" w:rsidRPr="00B62952" w14:paraId="4AA930D5" w14:textId="77777777" w:rsidTr="00B62952">
        <w:trPr>
          <w:trHeight w:val="1665"/>
        </w:trPr>
        <w:tc>
          <w:tcPr>
            <w:tcW w:w="551" w:type="dxa"/>
          </w:tcPr>
          <w:p w14:paraId="59068B9D" w14:textId="316BE56C" w:rsidR="000145AB" w:rsidRPr="00B62952" w:rsidRDefault="00084396" w:rsidP="000145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B26E604" w14:textId="6AB65367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Haes</w:t>
            </w:r>
          </w:p>
        </w:tc>
        <w:tc>
          <w:tcPr>
            <w:tcW w:w="2552" w:type="dxa"/>
          </w:tcPr>
          <w:p w14:paraId="4E531B71" w14:textId="2DB05021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Chemistry,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Iowa,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Iowa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City,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Iowa,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65509EC8" w14:textId="099FFDCC" w:rsidR="000145AB" w:rsidRPr="00B62952" w:rsidRDefault="00D73BAD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Plasmonics</w:t>
              </w:r>
            </w:hyperlink>
            <w:r w:rsidR="003F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Surface-Enhanced</w:t>
              </w:r>
              <w:r w:rsidR="003F2A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Raman</w:t>
              </w:r>
              <w:r w:rsidR="003F2A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Scattering</w:t>
              </w:r>
              <w:r w:rsidR="003F2A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(SERS)</w:t>
              </w:r>
            </w:hyperlink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Nanoscience</w:t>
              </w:r>
            </w:hyperlink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Nanotechnology</w:t>
              </w:r>
            </w:hyperlink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Surface</w:t>
              </w:r>
              <w:r w:rsidR="003F2A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Chemistry</w:t>
              </w:r>
            </w:hyperlink>
          </w:p>
        </w:tc>
        <w:tc>
          <w:tcPr>
            <w:tcW w:w="2372" w:type="dxa"/>
          </w:tcPr>
          <w:p w14:paraId="60E84B9A" w14:textId="17E0ADE0" w:rsidR="000145AB" w:rsidRPr="00B62952" w:rsidRDefault="00D73BAD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45AB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amanda-haes@uiowa.edu</w:t>
              </w:r>
            </w:hyperlink>
            <w:r w:rsidR="000145AB" w:rsidRPr="00B62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952" w:rsidRPr="00B62952" w14:paraId="2E18F3DE" w14:textId="77777777" w:rsidTr="00B62952">
        <w:trPr>
          <w:trHeight w:val="4039"/>
        </w:trPr>
        <w:tc>
          <w:tcPr>
            <w:tcW w:w="551" w:type="dxa"/>
          </w:tcPr>
          <w:p w14:paraId="57C325B5" w14:textId="1052EF46" w:rsidR="000145AB" w:rsidRPr="00B62952" w:rsidRDefault="00084396" w:rsidP="000145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48A71C8" w14:textId="555D83B7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Daxiang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Cui</w:t>
            </w:r>
          </w:p>
        </w:tc>
        <w:tc>
          <w:tcPr>
            <w:tcW w:w="2552" w:type="dxa"/>
          </w:tcPr>
          <w:p w14:paraId="7E3C0E79" w14:textId="266E49B5" w:rsidR="000145AB" w:rsidRPr="00B62952" w:rsidRDefault="000145AB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Bio-Nano-Science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Engineering,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Nano/Micro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Fabrication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Technology,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Thin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Microfabrication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Ministry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Education,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Micro-Nano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Technology,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Shanghai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Jiao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Tong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University,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Shanghai,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560" w:type="dxa"/>
          </w:tcPr>
          <w:p w14:paraId="61042BDF" w14:textId="6155D1DE" w:rsidR="000145AB" w:rsidRPr="00B62952" w:rsidRDefault="00D73BAD" w:rsidP="007B2A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0470" w:rsidRPr="00B62952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iosensor</w:t>
              </w:r>
            </w:hyperlink>
            <w:r w:rsidR="003F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molecular</w:t>
              </w:r>
              <w:r w:rsidR="003F2A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imaging</w:t>
              </w:r>
            </w:hyperlink>
            <w:r w:rsidR="003F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diagnosis</w:t>
              </w:r>
            </w:hyperlink>
            <w:r w:rsidR="003F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="004B0470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nanotechnology</w:t>
              </w:r>
            </w:hyperlink>
          </w:p>
        </w:tc>
        <w:tc>
          <w:tcPr>
            <w:tcW w:w="2372" w:type="dxa"/>
          </w:tcPr>
          <w:p w14:paraId="7813E3D9" w14:textId="77BF13C7" w:rsidR="000145AB" w:rsidRPr="00B62952" w:rsidRDefault="00D73BAD" w:rsidP="0001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145AB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dxcui@sjtu.edu.cn</w:t>
              </w:r>
            </w:hyperlink>
          </w:p>
        </w:tc>
      </w:tr>
      <w:tr w:rsidR="00B62952" w:rsidRPr="00B62952" w14:paraId="40E73198" w14:textId="77777777" w:rsidTr="00B62952">
        <w:trPr>
          <w:trHeight w:val="2031"/>
        </w:trPr>
        <w:tc>
          <w:tcPr>
            <w:tcW w:w="551" w:type="dxa"/>
          </w:tcPr>
          <w:p w14:paraId="77E9D7F1" w14:textId="12954F1B" w:rsidR="00084396" w:rsidRPr="00B62952" w:rsidRDefault="00084396" w:rsidP="000843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10E38FA" w14:textId="0BE5765C" w:rsidR="00084396" w:rsidRPr="00B62952" w:rsidRDefault="00084396" w:rsidP="00084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Wensheng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</w:p>
        </w:tc>
        <w:tc>
          <w:tcPr>
            <w:tcW w:w="2552" w:type="dxa"/>
          </w:tcPr>
          <w:p w14:paraId="79ACB58B" w14:textId="60ED144B" w:rsidR="00084396" w:rsidRPr="00B62952" w:rsidRDefault="00084396" w:rsidP="00084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Supramolecular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Materials,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Chemistry,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Jilin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University,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Changchun</w:t>
            </w:r>
            <w:r w:rsidR="003F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2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560" w:type="dxa"/>
          </w:tcPr>
          <w:p w14:paraId="5252F639" w14:textId="77777777" w:rsidR="00084396" w:rsidRPr="00B62952" w:rsidRDefault="00D73BAD" w:rsidP="000843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84396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Composites</w:t>
              </w:r>
            </w:hyperlink>
          </w:p>
          <w:p w14:paraId="53BCD0C8" w14:textId="15793D47" w:rsidR="00084396" w:rsidRPr="00B62952" w:rsidRDefault="00D73BAD" w:rsidP="000843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84396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Sol-gel</w:t>
              </w:r>
              <w:r w:rsidR="003F2A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="00084396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Methods</w:t>
              </w:r>
            </w:hyperlink>
          </w:p>
          <w:p w14:paraId="0DA26DF6" w14:textId="77777777" w:rsidR="00084396" w:rsidRPr="00B62952" w:rsidRDefault="00D73BAD" w:rsidP="000843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84396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Nanotubes</w:t>
              </w:r>
            </w:hyperlink>
          </w:p>
          <w:p w14:paraId="71BD96D2" w14:textId="77777777" w:rsidR="00084396" w:rsidRPr="00B62952" w:rsidRDefault="00084396" w:rsidP="00084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14FE3EA" w14:textId="2B614006" w:rsidR="00084396" w:rsidRPr="00B62952" w:rsidRDefault="00D73BAD" w:rsidP="0008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84396" w:rsidRPr="00B629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wsyang@mail.jlu.edu.cn</w:t>
              </w:r>
            </w:hyperlink>
          </w:p>
        </w:tc>
      </w:tr>
    </w:tbl>
    <w:p w14:paraId="681F28F6" w14:textId="77777777" w:rsidR="000145AB" w:rsidRDefault="000145AB" w:rsidP="007B2A50">
      <w:pPr>
        <w:pStyle w:val="ListParagraph"/>
      </w:pPr>
    </w:p>
    <w:sectPr w:rsidR="000145AB" w:rsidSect="00B62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136B"/>
    <w:multiLevelType w:val="hybridMultilevel"/>
    <w:tmpl w:val="885E2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847D5"/>
    <w:multiLevelType w:val="multilevel"/>
    <w:tmpl w:val="0C3E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E6876"/>
    <w:multiLevelType w:val="hybridMultilevel"/>
    <w:tmpl w:val="885E2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77475"/>
    <w:multiLevelType w:val="hybridMultilevel"/>
    <w:tmpl w:val="885E25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5D"/>
    <w:rsid w:val="000145AB"/>
    <w:rsid w:val="00084396"/>
    <w:rsid w:val="001875EE"/>
    <w:rsid w:val="002766BA"/>
    <w:rsid w:val="003F2A32"/>
    <w:rsid w:val="004B0470"/>
    <w:rsid w:val="00770233"/>
    <w:rsid w:val="007B2A50"/>
    <w:rsid w:val="00952619"/>
    <w:rsid w:val="00B62952"/>
    <w:rsid w:val="00D73BAD"/>
    <w:rsid w:val="00DB1167"/>
    <w:rsid w:val="00E3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6784"/>
  <w15:chartTrackingRefBased/>
  <w15:docId w15:val="{4D493685-57CB-4283-84C2-B5B53CD1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A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id&amp;view_op=search_authors&amp;mauthors=label:nanoscience" TargetMode="External"/><Relationship Id="rId13" Type="http://schemas.openxmlformats.org/officeDocument/2006/relationships/hyperlink" Target="https://scholar.google.com/citations?hl=id&amp;view_op=search_authors&amp;mauthors=label:molecular_imaging" TargetMode="External"/><Relationship Id="rId18" Type="http://schemas.openxmlformats.org/officeDocument/2006/relationships/hyperlink" Target="https://www.researchgate.net/topic/Sol-gel-Method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holar.google.com/citations?hl=id&amp;view_op=search_authors&amp;mauthors=label:surface_enhanced_raman_scattering_sers" TargetMode="External"/><Relationship Id="rId12" Type="http://schemas.openxmlformats.org/officeDocument/2006/relationships/hyperlink" Target="https://scholar.google.com/citations?hl=id&amp;view_op=search_authors&amp;mauthors=label:biosensor" TargetMode="External"/><Relationship Id="rId17" Type="http://schemas.openxmlformats.org/officeDocument/2006/relationships/hyperlink" Target="https://www.researchgate.net/topic/Composites2" TargetMode="External"/><Relationship Id="rId2" Type="http://schemas.openxmlformats.org/officeDocument/2006/relationships/styles" Target="styles.xml"/><Relationship Id="rId16" Type="http://schemas.openxmlformats.org/officeDocument/2006/relationships/hyperlink" Target="mailto:dxcui@sjtu.edu.cn" TargetMode="External"/><Relationship Id="rId20" Type="http://schemas.openxmlformats.org/officeDocument/2006/relationships/hyperlink" Target="mailto:wsyang@mail.jlu.edu.c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id&amp;view_op=search_authors&amp;mauthors=label:plasmonics" TargetMode="External"/><Relationship Id="rId11" Type="http://schemas.openxmlformats.org/officeDocument/2006/relationships/hyperlink" Target="mailto:amanda-haes@uiowa.edu" TargetMode="External"/><Relationship Id="rId5" Type="http://schemas.openxmlformats.org/officeDocument/2006/relationships/hyperlink" Target="mailto:apinchuk@uccs.edu" TargetMode="External"/><Relationship Id="rId15" Type="http://schemas.openxmlformats.org/officeDocument/2006/relationships/hyperlink" Target="https://scholar.google.com/citations?hl=id&amp;view_op=search_authors&amp;mauthors=label:nanotechnology" TargetMode="External"/><Relationship Id="rId10" Type="http://schemas.openxmlformats.org/officeDocument/2006/relationships/hyperlink" Target="https://scholar.google.com/citations?hl=id&amp;view_op=search_authors&amp;mauthors=label:surface_chemistry" TargetMode="External"/><Relationship Id="rId19" Type="http://schemas.openxmlformats.org/officeDocument/2006/relationships/hyperlink" Target="https://www.researchgate.net/topic/Nanotub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id&amp;view_op=search_authors&amp;mauthors=label:nanotechnology" TargetMode="External"/><Relationship Id="rId14" Type="http://schemas.openxmlformats.org/officeDocument/2006/relationships/hyperlink" Target="https://scholar.google.com/citations?hl=id&amp;view_op=search_authors&amp;mauthors=label:diagnos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indah.miftakhul</dc:creator>
  <cp:keywords/>
  <dc:description/>
  <cp:lastModifiedBy>User</cp:lastModifiedBy>
  <cp:revision>3</cp:revision>
  <dcterms:created xsi:type="dcterms:W3CDTF">2022-02-16T06:04:00Z</dcterms:created>
  <dcterms:modified xsi:type="dcterms:W3CDTF">2022-02-17T06:32:00Z</dcterms:modified>
</cp:coreProperties>
</file>