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9A28" w14:textId="77777777" w:rsidR="00CE6C8D" w:rsidRDefault="00CE6C8D">
      <w:pPr>
        <w:wordWrap/>
        <w:spacing w:line="480" w:lineRule="auto"/>
        <w:rPr>
          <w:rFonts w:ascii="Palatino Linotype" w:hAnsi="Palatino Linotype" w:cs="Times New Roman"/>
          <w:sz w:val="22"/>
        </w:rPr>
      </w:pPr>
    </w:p>
    <w:p w14:paraId="780BAE32" w14:textId="4284A443" w:rsidR="00CE6C8D" w:rsidRDefault="00000000">
      <w:pPr>
        <w:wordWrap/>
        <w:rPr>
          <w:rFonts w:ascii="Palatino Linotype" w:hAnsi="Palatino Linotype" w:cs="Times New Roman"/>
          <w:b/>
          <w:sz w:val="24"/>
          <w:szCs w:val="24"/>
        </w:rPr>
      </w:pPr>
      <w:r>
        <w:rPr>
          <w:rFonts w:ascii="Palatino Linotype" w:hAnsi="Palatino Linotype" w:cs="Times New Roman"/>
          <w:sz w:val="22"/>
        </w:rPr>
        <w:tab/>
      </w:r>
      <w:r>
        <w:rPr>
          <w:noProof/>
        </w:rPr>
        <w:drawing>
          <wp:inline distT="0" distB="0" distL="0" distR="0" wp14:anchorId="72A0535F" wp14:editId="0BAB5EEC">
            <wp:extent cx="838200" cy="838200"/>
            <wp:effectExtent l="0" t="0" r="0" b="0"/>
            <wp:docPr id="2" name="Picture 2" descr="Đại học Nguyễn Tất Thành - NTTU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Đại học Nguyễn Tất Thành - NTTU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38200" cy="838200"/>
                    </a:xfrm>
                    <a:prstGeom prst="rect">
                      <a:avLst/>
                    </a:prstGeom>
                    <a:noFill/>
                    <a:ln>
                      <a:noFill/>
                    </a:ln>
                  </pic:spPr>
                </pic:pic>
              </a:graphicData>
            </a:graphic>
          </wp:inline>
        </w:drawing>
      </w:r>
      <w:r>
        <w:rPr>
          <w:rFonts w:ascii="Palatino Linotype" w:hAnsi="Palatino Linotype" w:cs="Times New Roman"/>
          <w:sz w:val="22"/>
        </w:rPr>
        <w:tab/>
      </w:r>
      <w:r>
        <w:rPr>
          <w:rFonts w:ascii="Palatino Linotype" w:hAnsi="Palatino Linotype" w:cs="Times New Roman"/>
          <w:sz w:val="22"/>
        </w:rPr>
        <w:tab/>
      </w:r>
      <w:r>
        <w:rPr>
          <w:rFonts w:ascii="Palatino Linotype" w:hAnsi="Palatino Linotype" w:cs="Times New Roman"/>
          <w:sz w:val="22"/>
        </w:rPr>
        <w:tab/>
      </w:r>
      <w:r>
        <w:rPr>
          <w:rFonts w:ascii="Palatino Linotype" w:hAnsi="Palatino Linotype" w:cs="Times New Roman"/>
          <w:sz w:val="22"/>
        </w:rPr>
        <w:tab/>
      </w:r>
      <w:r>
        <w:rPr>
          <w:rFonts w:ascii="Palatino Linotype" w:hAnsi="Palatino Linotype" w:cs="Times New Roman"/>
          <w:sz w:val="22"/>
        </w:rPr>
        <w:tab/>
      </w:r>
      <w:r>
        <w:rPr>
          <w:rFonts w:ascii="Palatino Linotype" w:hAnsi="Palatino Linotype" w:cs="Times New Roman"/>
          <w:sz w:val="22"/>
        </w:rPr>
        <w:tab/>
      </w:r>
      <w:r>
        <w:rPr>
          <w:rFonts w:ascii="Palatino Linotype" w:hAnsi="Palatino Linotype" w:cs="Times New Roman"/>
          <w:sz w:val="22"/>
        </w:rPr>
        <w:tab/>
      </w:r>
      <w:r w:rsidR="00076DBB">
        <w:rPr>
          <w:rFonts w:ascii="Palatino Linotype" w:hAnsi="Palatino Linotype" w:cs="Times New Roman"/>
          <w:b/>
          <w:sz w:val="24"/>
          <w:szCs w:val="24"/>
        </w:rPr>
        <w:t>12</w:t>
      </w:r>
      <w:r>
        <w:rPr>
          <w:rFonts w:ascii="Palatino Linotype" w:hAnsi="Palatino Linotype" w:cs="Times New Roman"/>
          <w:b/>
          <w:sz w:val="24"/>
          <w:szCs w:val="24"/>
        </w:rPr>
        <w:t>/0</w:t>
      </w:r>
      <w:r w:rsidR="00A30023">
        <w:rPr>
          <w:rFonts w:ascii="Palatino Linotype" w:hAnsi="Palatino Linotype" w:cs="Times New Roman"/>
          <w:b/>
          <w:sz w:val="24"/>
          <w:szCs w:val="24"/>
        </w:rPr>
        <w:t>8</w:t>
      </w:r>
      <w:r>
        <w:rPr>
          <w:rFonts w:ascii="Palatino Linotype" w:hAnsi="Palatino Linotype" w:cs="Times New Roman"/>
          <w:b/>
          <w:sz w:val="24"/>
          <w:szCs w:val="24"/>
        </w:rPr>
        <w:t>/2023</w:t>
      </w:r>
    </w:p>
    <w:p w14:paraId="7326A0CF" w14:textId="77777777" w:rsidR="00CE6C8D" w:rsidRDefault="00000000">
      <w:pPr>
        <w:wordWrap/>
        <w:rPr>
          <w:rFonts w:ascii="Palatino Linotype" w:hAnsi="Palatino Linotype" w:cs="Times New Roman"/>
          <w:b/>
          <w:bCs/>
          <w:sz w:val="22"/>
        </w:rPr>
      </w:pPr>
      <w:r>
        <w:rPr>
          <w:rFonts w:ascii="Palatino Linotype" w:hAnsi="Palatino Linotype" w:cs="Times New Roman"/>
          <w:b/>
          <w:bCs/>
          <w:sz w:val="22"/>
        </w:rPr>
        <w:t>Nguyen Tat Thanh University</w:t>
      </w:r>
    </w:p>
    <w:p w14:paraId="2BF40DBA" w14:textId="77777777" w:rsidR="00CE6C8D" w:rsidRDefault="00CE6C8D">
      <w:pPr>
        <w:wordWrap/>
        <w:spacing w:line="480" w:lineRule="auto"/>
        <w:rPr>
          <w:rFonts w:ascii="Palatino Linotype" w:hAnsi="Palatino Linotype" w:cs="Times New Roman"/>
          <w:sz w:val="22"/>
        </w:rPr>
      </w:pPr>
    </w:p>
    <w:p w14:paraId="0C8C75C4" w14:textId="491D259D" w:rsidR="007418DF" w:rsidRPr="007418DF" w:rsidRDefault="007418DF">
      <w:pPr>
        <w:wordWrap/>
        <w:spacing w:line="480" w:lineRule="auto"/>
        <w:rPr>
          <w:rFonts w:ascii="Palatino Linotype" w:hAnsi="Palatino Linotype" w:cs="Times New Roman"/>
          <w:b/>
          <w:bCs/>
          <w:sz w:val="22"/>
        </w:rPr>
      </w:pPr>
      <w:r w:rsidRPr="007418DF">
        <w:rPr>
          <w:rFonts w:ascii="Palatino Linotype" w:hAnsi="Palatino Linotype" w:cs="Times New Roman"/>
          <w:b/>
          <w:bCs/>
          <w:sz w:val="22"/>
        </w:rPr>
        <w:t>Asst. Prof. Dr. Vy Anh Tran</w:t>
      </w:r>
      <w:r w:rsidRPr="007418DF">
        <w:rPr>
          <w:rFonts w:ascii="Palatino Linotype" w:hAnsi="Palatino Linotype" w:cs="Times New Roman"/>
          <w:b/>
          <w:bCs/>
          <w:sz w:val="22"/>
        </w:rPr>
        <w:tab/>
      </w:r>
      <w:r w:rsidRPr="007418DF">
        <w:rPr>
          <w:rFonts w:ascii="Palatino Linotype" w:hAnsi="Palatino Linotype" w:cs="Times New Roman"/>
          <w:b/>
          <w:bCs/>
          <w:sz w:val="22"/>
        </w:rPr>
        <w:tab/>
      </w:r>
      <w:r w:rsidRPr="007418DF">
        <w:rPr>
          <w:rFonts w:ascii="Palatino Linotype" w:hAnsi="Palatino Linotype" w:cs="Times New Roman"/>
          <w:b/>
          <w:bCs/>
          <w:sz w:val="22"/>
        </w:rPr>
        <w:tab/>
      </w:r>
      <w:r w:rsidRPr="007418DF">
        <w:rPr>
          <w:rFonts w:ascii="Palatino Linotype" w:hAnsi="Palatino Linotype" w:cs="Times New Roman"/>
          <w:b/>
          <w:bCs/>
          <w:sz w:val="22"/>
        </w:rPr>
        <w:tab/>
        <w:t xml:space="preserve">       </w:t>
      </w:r>
    </w:p>
    <w:p w14:paraId="4CBF5B08" w14:textId="77777777" w:rsidR="00CE6C8D" w:rsidRDefault="00000000">
      <w:pPr>
        <w:wordWrap/>
        <w:spacing w:line="480" w:lineRule="auto"/>
        <w:rPr>
          <w:rFonts w:ascii="Palatino Linotype" w:hAnsi="Palatino Linotype" w:cs="Times New Roman"/>
          <w:sz w:val="23"/>
          <w:szCs w:val="23"/>
        </w:rPr>
      </w:pPr>
      <w:r>
        <w:rPr>
          <w:rFonts w:ascii="Palatino Linotype" w:hAnsi="Palatino Linotype" w:cs="Times New Roman"/>
          <w:sz w:val="23"/>
          <w:szCs w:val="23"/>
        </w:rPr>
        <w:t>Subject: Submission of a new manuscript</w:t>
      </w:r>
    </w:p>
    <w:p w14:paraId="6414202A" w14:textId="795CE2D3" w:rsidR="00CE6C8D" w:rsidRDefault="00000000">
      <w:pPr>
        <w:tabs>
          <w:tab w:val="left" w:pos="360"/>
        </w:tabs>
        <w:wordWrap/>
        <w:spacing w:after="160" w:line="360" w:lineRule="auto"/>
        <w:rPr>
          <w:rFonts w:ascii="Palatino Linotype" w:hAnsi="Palatino Linotype" w:cs="Times New Roman"/>
          <w:b/>
          <w:color w:val="000000"/>
          <w:sz w:val="23"/>
          <w:szCs w:val="23"/>
          <w:lang w:val="pt-BR"/>
        </w:rPr>
      </w:pPr>
      <w:r>
        <w:rPr>
          <w:rFonts w:ascii="Palatino Linotype" w:hAnsi="Palatino Linotype" w:cs="Times New Roman"/>
          <w:b/>
          <w:color w:val="000000"/>
          <w:sz w:val="23"/>
          <w:szCs w:val="23"/>
          <w:lang w:val="pt-BR"/>
        </w:rPr>
        <w:t xml:space="preserve">Dear Editor </w:t>
      </w:r>
      <w:r w:rsidRPr="00076DBB">
        <w:rPr>
          <w:rFonts w:ascii="Palatino Linotype" w:hAnsi="Palatino Linotype" w:cs="Times New Roman"/>
          <w:b/>
          <w:color w:val="000000"/>
          <w:sz w:val="23"/>
          <w:szCs w:val="23"/>
          <w:lang w:val="pt-BR"/>
        </w:rPr>
        <w:t xml:space="preserve">of </w:t>
      </w:r>
      <w:r w:rsidR="00076DBB">
        <w:rPr>
          <w:rFonts w:ascii="Palatino Linotype" w:hAnsi="Palatino Linotype"/>
          <w:b/>
          <w:color w:val="000000"/>
          <w:sz w:val="23"/>
          <w:szCs w:val="23"/>
          <w:lang w:val="pt-BR"/>
        </w:rPr>
        <w:t>I</w:t>
      </w:r>
      <w:r w:rsidR="00076DBB" w:rsidRPr="00076DBB">
        <w:rPr>
          <w:rFonts w:ascii="Palatino Linotype" w:hAnsi="Palatino Linotype"/>
          <w:b/>
          <w:color w:val="000000"/>
          <w:sz w:val="23"/>
          <w:szCs w:val="23"/>
          <w:lang w:val="pt-BR"/>
        </w:rPr>
        <w:t xml:space="preserve">ndonesian </w:t>
      </w:r>
      <w:r w:rsidR="00076DBB">
        <w:rPr>
          <w:rFonts w:ascii="Palatino Linotype" w:hAnsi="Palatino Linotype"/>
          <w:b/>
          <w:color w:val="000000"/>
          <w:sz w:val="23"/>
          <w:szCs w:val="23"/>
          <w:lang w:val="pt-BR"/>
        </w:rPr>
        <w:t>J</w:t>
      </w:r>
      <w:r w:rsidR="00076DBB" w:rsidRPr="00076DBB">
        <w:rPr>
          <w:rFonts w:ascii="Palatino Linotype" w:hAnsi="Palatino Linotype"/>
          <w:b/>
          <w:color w:val="000000"/>
          <w:sz w:val="23"/>
          <w:szCs w:val="23"/>
          <w:lang w:val="pt-BR"/>
        </w:rPr>
        <w:t xml:space="preserve">ournal of </w:t>
      </w:r>
      <w:r w:rsidR="00076DBB">
        <w:rPr>
          <w:rFonts w:ascii="Palatino Linotype" w:hAnsi="Palatino Linotype"/>
          <w:b/>
          <w:color w:val="000000"/>
          <w:sz w:val="23"/>
          <w:szCs w:val="23"/>
          <w:lang w:val="pt-BR"/>
        </w:rPr>
        <w:t>C</w:t>
      </w:r>
      <w:r w:rsidR="00076DBB" w:rsidRPr="00076DBB">
        <w:rPr>
          <w:rFonts w:ascii="Palatino Linotype" w:hAnsi="Palatino Linotype"/>
          <w:b/>
          <w:color w:val="000000"/>
          <w:sz w:val="23"/>
          <w:szCs w:val="23"/>
          <w:lang w:val="pt-BR"/>
        </w:rPr>
        <w:t>hemistry</w:t>
      </w:r>
    </w:p>
    <w:p w14:paraId="7322D86D" w14:textId="4B0E70AE" w:rsidR="00CE6C8D" w:rsidRDefault="00000000" w:rsidP="00076DBB">
      <w:pPr>
        <w:wordWrap/>
        <w:spacing w:after="160" w:line="360" w:lineRule="auto"/>
        <w:ind w:firstLine="407"/>
        <w:rPr>
          <w:rFonts w:ascii="Palatino Linotype" w:hAnsi="Palatino Linotype" w:cs="Times New Roman"/>
          <w:b/>
          <w:i/>
          <w:sz w:val="23"/>
          <w:szCs w:val="23"/>
        </w:rPr>
      </w:pPr>
      <w:r>
        <w:rPr>
          <w:rFonts w:ascii="Palatino Linotype" w:hAnsi="Palatino Linotype"/>
          <w:sz w:val="23"/>
          <w:szCs w:val="23"/>
          <w:lang w:val="pt-BR"/>
        </w:rPr>
        <w:t>I am sending herewith the manuscript entitled</w:t>
      </w:r>
      <w:r>
        <w:rPr>
          <w:rFonts w:ascii="Palatino Linotype" w:hAnsi="Palatino Linotype" w:cs="Times New Roman"/>
          <w:color w:val="000000"/>
          <w:sz w:val="23"/>
          <w:szCs w:val="23"/>
          <w:lang w:val="pt-BR"/>
        </w:rPr>
        <w:t xml:space="preserve"> “</w:t>
      </w:r>
      <w:r w:rsidR="00076DBB" w:rsidRPr="00076DBB">
        <w:rPr>
          <w:rFonts w:ascii="Palatino Linotype" w:hAnsi="Palatino Linotype" w:cs="Times New Roman"/>
          <w:b/>
          <w:i/>
          <w:sz w:val="23"/>
          <w:szCs w:val="23"/>
        </w:rPr>
        <w:t>Nanomaterial for Adjuvants Vaccine: Practical Applications and Prospects</w:t>
      </w:r>
      <w:r>
        <w:rPr>
          <w:rFonts w:ascii="Palatino Linotype" w:hAnsi="Palatino Linotype" w:cs="Times New Roman"/>
          <w:b/>
          <w:i/>
          <w:sz w:val="23"/>
          <w:szCs w:val="23"/>
        </w:rPr>
        <w:t xml:space="preserve">” </w:t>
      </w:r>
      <w:r>
        <w:rPr>
          <w:rFonts w:ascii="Palatino Linotype" w:hAnsi="Palatino Linotype"/>
          <w:sz w:val="23"/>
          <w:szCs w:val="23"/>
        </w:rPr>
        <w:t>A</w:t>
      </w:r>
      <w:r>
        <w:rPr>
          <w:rFonts w:ascii="Palatino Linotype" w:hAnsi="Palatino Linotype"/>
          <w:color w:val="000000"/>
          <w:sz w:val="23"/>
          <w:szCs w:val="23"/>
          <w:lang w:val="pt-BR"/>
        </w:rPr>
        <w:t xml:space="preserve">ll the authors have read the paper and agree with its submission to </w:t>
      </w:r>
      <w:r w:rsidR="00076DBB" w:rsidRPr="00076DBB">
        <w:rPr>
          <w:rFonts w:ascii="Palatino Linotype" w:hAnsi="Palatino Linotype"/>
          <w:b/>
          <w:bCs/>
          <w:color w:val="000000"/>
          <w:sz w:val="23"/>
          <w:szCs w:val="23"/>
          <w:lang w:val="pt-BR"/>
        </w:rPr>
        <w:t>Indonesian Journal of Chemistry</w:t>
      </w:r>
      <w:r w:rsidR="00076DBB">
        <w:rPr>
          <w:rFonts w:ascii="Palatino Linotype" w:hAnsi="Palatino Linotype"/>
          <w:color w:val="000000"/>
          <w:sz w:val="23"/>
          <w:szCs w:val="23"/>
          <w:lang w:val="pt-BR"/>
        </w:rPr>
        <w:t>.</w:t>
      </w:r>
    </w:p>
    <w:p w14:paraId="6770785E" w14:textId="65E89D3D" w:rsidR="00076DBB" w:rsidRDefault="00000000">
      <w:pPr>
        <w:pStyle w:val="BodyText"/>
        <w:tabs>
          <w:tab w:val="left" w:pos="360"/>
        </w:tabs>
        <w:wordWrap/>
        <w:spacing w:after="160" w:line="360" w:lineRule="auto"/>
        <w:rPr>
          <w:rFonts w:ascii="Palatino Linotype" w:eastAsiaTheme="minorEastAsia" w:hAnsi="Palatino Linotype"/>
          <w:kern w:val="24"/>
          <w:sz w:val="23"/>
          <w:szCs w:val="23"/>
        </w:rPr>
      </w:pPr>
      <w:r>
        <w:rPr>
          <w:rFonts w:ascii="Palatino Linotype" w:eastAsiaTheme="minorEastAsia" w:hAnsi="Palatino Linotype"/>
          <w:kern w:val="24"/>
          <w:sz w:val="23"/>
          <w:szCs w:val="23"/>
        </w:rPr>
        <w:tab/>
      </w:r>
      <w:r w:rsidR="00076DBB">
        <w:rPr>
          <w:rFonts w:ascii="Palatino Linotype" w:eastAsiaTheme="minorEastAsia" w:hAnsi="Palatino Linotype"/>
          <w:kern w:val="24"/>
          <w:sz w:val="23"/>
          <w:szCs w:val="23"/>
        </w:rPr>
        <w:t xml:space="preserve">Adjuvants are included in vaccines to boost the recipient's immune defenses against pathogen infection or cancer. To address the need for </w:t>
      </w:r>
      <w:proofErr w:type="gramStart"/>
      <w:r w:rsidR="00076DBB">
        <w:rPr>
          <w:rFonts w:ascii="Palatino Linotype" w:eastAsiaTheme="minorEastAsia" w:hAnsi="Palatino Linotype"/>
          <w:kern w:val="24"/>
          <w:sz w:val="23"/>
          <w:szCs w:val="23"/>
        </w:rPr>
        <w:t>more strong</w:t>
      </w:r>
      <w:proofErr w:type="gramEnd"/>
      <w:r w:rsidR="00076DBB">
        <w:rPr>
          <w:rFonts w:ascii="Palatino Linotype" w:eastAsiaTheme="minorEastAsia" w:hAnsi="Palatino Linotype"/>
          <w:kern w:val="24"/>
          <w:sz w:val="23"/>
          <w:szCs w:val="23"/>
        </w:rPr>
        <w:t xml:space="preserve"> antigen-specific responses, certain kinds of immune responses, and a high margin of safety, a new generation of adjuvants is being created. It is feasible to develop antigen delivery systems with high bioavailability, controlled and sustained release patterns, and targeting and imaging capabilities by altering the physical and chemical characteristics of nanomaterials. The immune system may be modulated by certain nanomaterials such that the cellular and humoral immune responses are more similar to the targeted responses. Because of their combined immunomodulatory and delivery characteristics, nanoparticles are thought to considerably enhance the immunological consequences of vaccination. We will talk about the most recent advancements in the development of novel adjuvants employing nanomaterials in this study. Using the subunit vaccination, DNA vaccines, and RNA vaccines as the foundation, </w:t>
      </w:r>
      <w:r w:rsidR="006940FC">
        <w:rPr>
          <w:rFonts w:ascii="Palatino Linotype" w:eastAsiaTheme="minorEastAsia" w:hAnsi="Palatino Linotype"/>
          <w:kern w:val="24"/>
          <w:sz w:val="23"/>
          <w:szCs w:val="23"/>
        </w:rPr>
        <w:t>i</w:t>
      </w:r>
      <w:r w:rsidR="00076DBB">
        <w:rPr>
          <w:rFonts w:ascii="Palatino Linotype" w:eastAsiaTheme="minorEastAsia" w:hAnsi="Palatino Linotype"/>
          <w:kern w:val="24"/>
          <w:sz w:val="23"/>
          <w:szCs w:val="23"/>
        </w:rPr>
        <w:t>t will be looked at how surface charge and surface modification, two hypothesized methods by which nanomaterials influence vaccine-induced immune responses, affect the subsequent immunological effects. This study aims to provide succinct information on the use of nanomaterials for COVID-19 vaccines and possible new applications.</w:t>
      </w:r>
    </w:p>
    <w:p w14:paraId="2598ACF2" w14:textId="77777777" w:rsidR="00076DBB" w:rsidRDefault="00076DBB">
      <w:pPr>
        <w:pStyle w:val="BodyText"/>
        <w:tabs>
          <w:tab w:val="left" w:pos="360"/>
        </w:tabs>
        <w:wordWrap/>
        <w:spacing w:after="160" w:line="360" w:lineRule="auto"/>
        <w:rPr>
          <w:rFonts w:ascii="Palatino Linotype" w:hAnsi="Palatino Linotype"/>
          <w:color w:val="000000"/>
          <w:sz w:val="23"/>
          <w:szCs w:val="23"/>
        </w:rPr>
      </w:pPr>
    </w:p>
    <w:p w14:paraId="39E9559E" w14:textId="67F574AD" w:rsidR="00CE6C8D" w:rsidRDefault="006B78B2">
      <w:pPr>
        <w:pStyle w:val="BodyText"/>
        <w:tabs>
          <w:tab w:val="left" w:pos="360"/>
        </w:tabs>
        <w:wordWrap/>
        <w:spacing w:after="160" w:line="360" w:lineRule="auto"/>
        <w:rPr>
          <w:rFonts w:ascii="Palatino Linotype" w:hAnsi="Palatino Linotype"/>
          <w:color w:val="000000"/>
          <w:sz w:val="23"/>
          <w:szCs w:val="23"/>
        </w:rPr>
      </w:pPr>
      <w:r w:rsidRPr="00F02DF8">
        <w:rPr>
          <w:rFonts w:ascii="Palatino Linotype" w:hAnsi="Palatino Linotype"/>
          <w:color w:val="000000"/>
          <w:sz w:val="23"/>
          <w:szCs w:val="23"/>
        </w:rPr>
        <w:t>We have no conflicts of interest to disclose</w:t>
      </w:r>
      <w:r>
        <w:rPr>
          <w:rFonts w:ascii="Palatino Linotype" w:hAnsi="Palatino Linotype"/>
          <w:color w:val="000000"/>
          <w:sz w:val="23"/>
          <w:szCs w:val="23"/>
        </w:rPr>
        <w:t>. Given the efforts and careful consideration of the research team, I think this study would be a great fit for the journal. I look forward to receiving a positive response from the Editor.</w:t>
      </w:r>
    </w:p>
    <w:p w14:paraId="56BE0106" w14:textId="1FC8C7E6" w:rsidR="00F02DF8" w:rsidRPr="00F02DF8" w:rsidRDefault="00F02DF8" w:rsidP="00F02DF8">
      <w:pPr>
        <w:pStyle w:val="BodyText"/>
        <w:tabs>
          <w:tab w:val="left" w:pos="360"/>
        </w:tabs>
        <w:wordWrap/>
        <w:spacing w:after="160" w:line="360" w:lineRule="auto"/>
        <w:rPr>
          <w:rFonts w:ascii="Palatino Linotype" w:hAnsi="Palatino Linotype"/>
          <w:color w:val="000000"/>
          <w:sz w:val="23"/>
          <w:szCs w:val="23"/>
        </w:rPr>
      </w:pPr>
      <w:r>
        <w:rPr>
          <w:rFonts w:ascii="Palatino Linotype" w:hAnsi="Palatino Linotype"/>
          <w:color w:val="000000"/>
          <w:sz w:val="23"/>
          <w:szCs w:val="23"/>
        </w:rPr>
        <w:tab/>
      </w:r>
      <w:r w:rsidRPr="00F02DF8">
        <w:rPr>
          <w:rFonts w:ascii="Palatino Linotype" w:hAnsi="Palatino Linotype"/>
          <w:color w:val="000000"/>
          <w:sz w:val="23"/>
          <w:szCs w:val="23"/>
        </w:rPr>
        <w:t>Please find below a list of potential reviewers for this work.</w:t>
      </w:r>
    </w:p>
    <w:p w14:paraId="68EB0D2C" w14:textId="6AD25EC9" w:rsidR="00F02DF8" w:rsidRDefault="00F02DF8">
      <w:pPr>
        <w:pStyle w:val="BodyText"/>
        <w:tabs>
          <w:tab w:val="left" w:pos="360"/>
        </w:tabs>
        <w:wordWrap/>
        <w:spacing w:after="160" w:line="360" w:lineRule="auto"/>
        <w:rPr>
          <w:rFonts w:ascii="Palatino Linotype" w:hAnsi="Palatino Linotype"/>
          <w:color w:val="000000"/>
          <w:sz w:val="23"/>
          <w:szCs w:val="23"/>
        </w:rPr>
      </w:pPr>
      <w:r>
        <w:rPr>
          <w:rFonts w:ascii="Palatino Linotype" w:hAnsi="Palatino Linotype"/>
          <w:color w:val="000000"/>
          <w:sz w:val="23"/>
          <w:szCs w:val="23"/>
        </w:rPr>
        <w:tab/>
      </w:r>
      <w:r w:rsidRPr="00F02DF8">
        <w:rPr>
          <w:rFonts w:ascii="Palatino Linotype" w:hAnsi="Palatino Linotype"/>
          <w:color w:val="000000"/>
          <w:sz w:val="23"/>
          <w:szCs w:val="23"/>
        </w:rPr>
        <w:t>Your consideration is very much appreciated. We are looking forward to your favorable reply</w:t>
      </w:r>
      <w:r>
        <w:rPr>
          <w:rFonts w:ascii="Palatino Linotype" w:hAnsi="Palatino Linotype"/>
          <w:color w:val="000000"/>
          <w:sz w:val="23"/>
          <w:szCs w:val="23"/>
        </w:rPr>
        <w:t>.</w:t>
      </w:r>
    </w:p>
    <w:p w14:paraId="0A767C8B" w14:textId="6D7DA9BE" w:rsidR="00CE6C8D" w:rsidRDefault="00000000">
      <w:pPr>
        <w:pStyle w:val="BodyText"/>
        <w:tabs>
          <w:tab w:val="left" w:pos="360"/>
        </w:tabs>
        <w:wordWrap/>
        <w:jc w:val="center"/>
        <w:rPr>
          <w:rFonts w:ascii="Palatino Linotype" w:hAnsi="Palatino Linotype"/>
          <w:color w:val="000000"/>
          <w:sz w:val="22"/>
          <w:szCs w:val="22"/>
        </w:rPr>
      </w:pPr>
      <w:r>
        <w:rPr>
          <w:rFonts w:ascii="Palatino Linotype" w:hAnsi="Palatino Linotype"/>
          <w:color w:val="000000"/>
          <w:sz w:val="22"/>
          <w:szCs w:val="22"/>
        </w:rPr>
        <w:t xml:space="preserve">                        Sincerely,</w:t>
      </w:r>
    </w:p>
    <w:p w14:paraId="7E9490AC" w14:textId="77777777" w:rsidR="00CE6C8D" w:rsidRDefault="00000000">
      <w:pPr>
        <w:pStyle w:val="BodyText"/>
        <w:tabs>
          <w:tab w:val="left" w:pos="360"/>
        </w:tabs>
        <w:wordWrap/>
        <w:jc w:val="center"/>
        <w:rPr>
          <w:rFonts w:ascii="Palatino Linotype" w:hAnsi="Palatino Linotype"/>
          <w:color w:val="000000"/>
          <w:sz w:val="22"/>
          <w:szCs w:val="22"/>
        </w:rPr>
      </w:pPr>
      <w:r>
        <w:rPr>
          <w:rFonts w:ascii="Palatino Linotype" w:hAnsi="Palatino Linotype"/>
          <w:color w:val="000000"/>
          <w:sz w:val="22"/>
          <w:szCs w:val="22"/>
        </w:rPr>
        <w:t xml:space="preserve">                              </w:t>
      </w:r>
    </w:p>
    <w:p w14:paraId="247F0ED2" w14:textId="08E5E14D" w:rsidR="00CE6C8D" w:rsidRDefault="00000000">
      <w:pPr>
        <w:pStyle w:val="BodyText"/>
        <w:tabs>
          <w:tab w:val="left" w:pos="360"/>
        </w:tabs>
        <w:wordWrap/>
        <w:jc w:val="center"/>
        <w:rPr>
          <w:rFonts w:ascii="Palatino Linotype" w:hAnsi="Palatino Linotype"/>
          <w:color w:val="000000"/>
          <w:sz w:val="22"/>
          <w:szCs w:val="22"/>
        </w:rPr>
      </w:pPr>
      <w:r>
        <w:rPr>
          <w:rFonts w:ascii="Palatino Linotype" w:hAnsi="Palatino Linotype"/>
          <w:color w:val="000000"/>
          <w:sz w:val="22"/>
          <w:szCs w:val="22"/>
        </w:rPr>
        <w:t xml:space="preserve">                        </w:t>
      </w:r>
      <w:r w:rsidR="00076DBB">
        <w:rPr>
          <w:rFonts w:ascii="Palatino Linotype" w:hAnsi="Palatino Linotype"/>
          <w:color w:val="000000"/>
          <w:sz w:val="22"/>
          <w:szCs w:val="22"/>
        </w:rPr>
        <w:t xml:space="preserve">Asst. Prof. </w:t>
      </w:r>
      <w:r>
        <w:rPr>
          <w:rFonts w:ascii="Palatino Linotype" w:hAnsi="Palatino Linotype"/>
          <w:color w:val="000000"/>
          <w:sz w:val="22"/>
          <w:szCs w:val="22"/>
        </w:rPr>
        <w:t>Dr. Vy Anh Tran</w:t>
      </w:r>
    </w:p>
    <w:p w14:paraId="39685D57" w14:textId="77777777" w:rsidR="00CE6C8D" w:rsidRDefault="00000000">
      <w:pPr>
        <w:pStyle w:val="BodyText"/>
        <w:tabs>
          <w:tab w:val="left" w:pos="360"/>
        </w:tabs>
        <w:wordWrap/>
        <w:jc w:val="center"/>
        <w:rPr>
          <w:rFonts w:ascii="Palatino Linotype" w:eastAsia="Malgun Gothic" w:hAnsi="Palatino Linotype"/>
          <w:i/>
          <w:iCs/>
          <w:color w:val="000000" w:themeColor="text1"/>
          <w:sz w:val="12"/>
          <w:szCs w:val="12"/>
        </w:rPr>
      </w:pPr>
      <w:r>
        <w:rPr>
          <w:rFonts w:ascii="Palatino Linotype" w:eastAsia="Malgun Gothic" w:hAnsi="Palatino Linotype"/>
          <w:iCs/>
          <w:color w:val="000000" w:themeColor="text1"/>
          <w:szCs w:val="24"/>
        </w:rPr>
        <w:tab/>
      </w:r>
      <w:r>
        <w:rPr>
          <w:rFonts w:ascii="Palatino Linotype" w:eastAsia="Malgun Gothic" w:hAnsi="Palatino Linotype"/>
          <w:iCs/>
          <w:color w:val="000000" w:themeColor="text1"/>
          <w:szCs w:val="24"/>
        </w:rPr>
        <w:tab/>
      </w:r>
      <w:r>
        <w:rPr>
          <w:rFonts w:ascii="Palatino Linotype" w:eastAsia="Malgun Gothic" w:hAnsi="Palatino Linotype"/>
          <w:iCs/>
          <w:color w:val="000000" w:themeColor="text1"/>
          <w:szCs w:val="24"/>
        </w:rPr>
        <w:tab/>
      </w:r>
      <w:r>
        <w:rPr>
          <w:rFonts w:ascii="Palatino Linotype" w:eastAsia="Malgun Gothic" w:hAnsi="Palatino Linotype"/>
          <w:iCs/>
          <w:color w:val="000000" w:themeColor="text1"/>
          <w:szCs w:val="24"/>
        </w:rPr>
        <w:tab/>
      </w:r>
      <w:r>
        <w:rPr>
          <w:rFonts w:ascii="Palatino Linotype" w:eastAsia="Malgun Gothic" w:hAnsi="Palatino Linotype"/>
          <w:iCs/>
          <w:color w:val="000000" w:themeColor="text1"/>
          <w:szCs w:val="24"/>
        </w:rPr>
        <w:tab/>
        <w:t xml:space="preserve">       </w:t>
      </w:r>
    </w:p>
    <w:p w14:paraId="30D2F679" w14:textId="3E9F8DED" w:rsidR="00EB0E16" w:rsidRPr="00EB0E16" w:rsidRDefault="00000000" w:rsidP="00EB0E16">
      <w:pPr>
        <w:pStyle w:val="BodyText"/>
        <w:tabs>
          <w:tab w:val="left" w:pos="360"/>
        </w:tabs>
        <w:wordWrap/>
        <w:ind w:left="360"/>
        <w:jc w:val="center"/>
        <w:rPr>
          <w:rFonts w:ascii="Palatino Linotype" w:eastAsia="Malgun Gothic" w:hAnsi="Palatino Linotype"/>
          <w:i/>
          <w:iCs/>
          <w:color w:val="000000" w:themeColor="text1"/>
          <w:sz w:val="20"/>
        </w:rPr>
      </w:pPr>
      <w:r>
        <w:rPr>
          <w:rFonts w:ascii="Palatino Linotype" w:eastAsia="Malgun Gothic" w:hAnsi="Palatino Linotype"/>
          <w:i/>
          <w:iCs/>
          <w:color w:val="000000" w:themeColor="text1"/>
          <w:sz w:val="20"/>
        </w:rPr>
        <w:tab/>
      </w:r>
      <w:r>
        <w:rPr>
          <w:rFonts w:ascii="Palatino Linotype" w:eastAsia="Malgun Gothic" w:hAnsi="Palatino Linotype"/>
          <w:i/>
          <w:iCs/>
          <w:color w:val="000000" w:themeColor="text1"/>
          <w:sz w:val="20"/>
        </w:rPr>
        <w:tab/>
      </w:r>
      <w:r>
        <w:rPr>
          <w:rFonts w:ascii="Palatino Linotype" w:eastAsia="Malgun Gothic" w:hAnsi="Palatino Linotype"/>
          <w:i/>
          <w:iCs/>
          <w:color w:val="000000" w:themeColor="text1"/>
          <w:sz w:val="20"/>
        </w:rPr>
        <w:tab/>
      </w:r>
      <w:r w:rsidR="00EB0E16" w:rsidRPr="00EB0E16">
        <w:rPr>
          <w:rFonts w:ascii="Palatino Linotype" w:eastAsia="Malgun Gothic" w:hAnsi="Palatino Linotype"/>
          <w:i/>
          <w:iCs/>
          <w:color w:val="000000" w:themeColor="text1"/>
          <w:sz w:val="20"/>
        </w:rPr>
        <w:t xml:space="preserve">Department of Chemical and Biological Engineering, </w:t>
      </w:r>
      <w:proofErr w:type="spellStart"/>
      <w:r w:rsidR="00EB0E16" w:rsidRPr="00EB0E16">
        <w:rPr>
          <w:rFonts w:ascii="Palatino Linotype" w:eastAsia="Malgun Gothic" w:hAnsi="Palatino Linotype"/>
          <w:i/>
          <w:iCs/>
          <w:color w:val="000000" w:themeColor="text1"/>
          <w:sz w:val="20"/>
        </w:rPr>
        <w:t>Gachon</w:t>
      </w:r>
      <w:proofErr w:type="spellEnd"/>
      <w:r w:rsidR="00EB0E16" w:rsidRPr="00EB0E16">
        <w:rPr>
          <w:rFonts w:ascii="Palatino Linotype" w:eastAsia="Malgun Gothic" w:hAnsi="Palatino Linotype"/>
          <w:i/>
          <w:iCs/>
          <w:color w:val="000000" w:themeColor="text1"/>
          <w:sz w:val="20"/>
        </w:rPr>
        <w:t xml:space="preserve"> University - Korea</w:t>
      </w:r>
    </w:p>
    <w:p w14:paraId="50813EDF" w14:textId="53C75CD3" w:rsidR="00EB0E16" w:rsidRDefault="00EB0E16" w:rsidP="00EB0E16">
      <w:pPr>
        <w:pStyle w:val="BodyText"/>
        <w:tabs>
          <w:tab w:val="left" w:pos="360"/>
        </w:tabs>
        <w:wordWrap/>
        <w:ind w:left="360"/>
        <w:jc w:val="center"/>
        <w:rPr>
          <w:rFonts w:ascii="Palatino Linotype" w:eastAsia="Malgun Gothic" w:hAnsi="Palatino Linotype"/>
          <w:i/>
          <w:iCs/>
          <w:color w:val="000000" w:themeColor="text1"/>
          <w:sz w:val="20"/>
        </w:rPr>
      </w:pPr>
      <w:r>
        <w:rPr>
          <w:rFonts w:ascii="Palatino Linotype" w:eastAsia="Malgun Gothic" w:hAnsi="Palatino Linotype"/>
          <w:i/>
          <w:iCs/>
          <w:color w:val="000000" w:themeColor="text1"/>
          <w:sz w:val="20"/>
        </w:rPr>
        <w:tab/>
        <w:t xml:space="preserve">               </w:t>
      </w:r>
      <w:r w:rsidRPr="00EB0E16">
        <w:rPr>
          <w:rFonts w:ascii="Palatino Linotype" w:eastAsia="Malgun Gothic" w:hAnsi="Palatino Linotype"/>
          <w:i/>
          <w:iCs/>
          <w:color w:val="000000" w:themeColor="text1"/>
          <w:sz w:val="20"/>
        </w:rPr>
        <w:t>Institute of Applied Technology and Sustainable Development</w:t>
      </w:r>
      <w:r>
        <w:rPr>
          <w:rFonts w:ascii="Palatino Linotype" w:eastAsia="Malgun Gothic" w:hAnsi="Palatino Linotype"/>
          <w:i/>
          <w:iCs/>
          <w:color w:val="000000" w:themeColor="text1"/>
          <w:sz w:val="20"/>
        </w:rPr>
        <w:t xml:space="preserve">, </w:t>
      </w:r>
    </w:p>
    <w:p w14:paraId="0BA0110D" w14:textId="23247B40" w:rsidR="00EB0E16" w:rsidRDefault="00EB0E16" w:rsidP="00EB0E16">
      <w:pPr>
        <w:pStyle w:val="BodyText"/>
        <w:tabs>
          <w:tab w:val="left" w:pos="360"/>
        </w:tabs>
        <w:wordWrap/>
        <w:ind w:left="360"/>
        <w:jc w:val="center"/>
        <w:rPr>
          <w:rFonts w:ascii="Palatino Linotype" w:eastAsia="Malgun Gothic" w:hAnsi="Palatino Linotype"/>
          <w:i/>
          <w:iCs/>
          <w:color w:val="000000" w:themeColor="text1"/>
          <w:sz w:val="20"/>
        </w:rPr>
      </w:pPr>
      <w:r>
        <w:rPr>
          <w:rFonts w:ascii="Palatino Linotype" w:eastAsia="Malgun Gothic" w:hAnsi="Palatino Linotype"/>
          <w:i/>
          <w:iCs/>
          <w:color w:val="000000" w:themeColor="text1"/>
          <w:sz w:val="20"/>
        </w:rPr>
        <w:t xml:space="preserve">                   </w:t>
      </w:r>
      <w:r w:rsidRPr="00EB0E16">
        <w:rPr>
          <w:rFonts w:ascii="Palatino Linotype" w:eastAsia="Malgun Gothic" w:hAnsi="Palatino Linotype"/>
          <w:i/>
          <w:iCs/>
          <w:color w:val="000000" w:themeColor="text1"/>
          <w:sz w:val="20"/>
        </w:rPr>
        <w:t>Nguyen Tat Thanh University - Viet Nam</w:t>
      </w:r>
      <w:r>
        <w:rPr>
          <w:rFonts w:ascii="Palatino Linotype" w:eastAsia="Malgun Gothic" w:hAnsi="Palatino Linotype"/>
          <w:i/>
          <w:iCs/>
          <w:color w:val="000000" w:themeColor="text1"/>
          <w:sz w:val="20"/>
        </w:rPr>
        <w:t xml:space="preserve">                                   </w:t>
      </w:r>
    </w:p>
    <w:p w14:paraId="0AD6EF20" w14:textId="0F59FCC3" w:rsidR="003A2409" w:rsidRDefault="00EB0E16" w:rsidP="00EB0E16">
      <w:pPr>
        <w:pStyle w:val="BodyText"/>
        <w:tabs>
          <w:tab w:val="left" w:pos="360"/>
        </w:tabs>
        <w:wordWrap/>
        <w:ind w:left="360"/>
        <w:jc w:val="center"/>
        <w:rPr>
          <w:rFonts w:ascii="Palatino Linotype" w:eastAsia="Malgun Gothic" w:hAnsi="Palatino Linotype"/>
          <w:i/>
          <w:iCs/>
          <w:sz w:val="20"/>
        </w:rPr>
      </w:pPr>
      <w:r>
        <w:rPr>
          <w:rFonts w:ascii="Palatino Linotype" w:eastAsia="Malgun Gothic" w:hAnsi="Palatino Linotype"/>
          <w:i/>
          <w:iCs/>
          <w:color w:val="000000" w:themeColor="text1"/>
          <w:sz w:val="20"/>
        </w:rPr>
        <w:t xml:space="preserve">                  Email: </w:t>
      </w:r>
      <w:hyperlink r:id="rId9" w:history="1">
        <w:r w:rsidR="00DE16B9" w:rsidRPr="00C759B9">
          <w:rPr>
            <w:rStyle w:val="Hyperlink"/>
            <w:rFonts w:ascii="Palatino Linotype" w:eastAsia="Malgun Gothic" w:hAnsi="Palatino Linotype"/>
            <w:i/>
            <w:iCs/>
            <w:sz w:val="20"/>
          </w:rPr>
          <w:t>tavy@ntt.edu.vn</w:t>
        </w:r>
      </w:hyperlink>
      <w:r w:rsidR="00DE16B9">
        <w:rPr>
          <w:rFonts w:ascii="Palatino Linotype" w:eastAsia="Malgun Gothic" w:hAnsi="Palatino Linotype"/>
          <w:i/>
          <w:iCs/>
          <w:sz w:val="20"/>
        </w:rPr>
        <w:t xml:space="preserve">, </w:t>
      </w:r>
      <w:hyperlink r:id="rId10" w:history="1">
        <w:r w:rsidR="003A2409" w:rsidRPr="0000397E">
          <w:rPr>
            <w:rStyle w:val="Hyperlink"/>
            <w:rFonts w:ascii="Palatino Linotype" w:eastAsia="Malgun Gothic" w:hAnsi="Palatino Linotype"/>
            <w:i/>
            <w:iCs/>
            <w:sz w:val="20"/>
          </w:rPr>
          <w:t>tranhvy@gmail.com</w:t>
        </w:r>
      </w:hyperlink>
    </w:p>
    <w:p w14:paraId="58636AD9" w14:textId="77777777" w:rsidR="003A2409" w:rsidRDefault="003A2409">
      <w:pPr>
        <w:widowControl/>
        <w:wordWrap/>
        <w:autoSpaceDE/>
        <w:autoSpaceDN/>
        <w:jc w:val="left"/>
        <w:rPr>
          <w:rFonts w:ascii="Palatino Linotype" w:eastAsia="Malgun Gothic" w:hAnsi="Palatino Linotype" w:cs="Times New Roman"/>
          <w:i/>
          <w:iCs/>
          <w:szCs w:val="20"/>
        </w:rPr>
      </w:pPr>
      <w:r>
        <w:rPr>
          <w:rFonts w:ascii="Palatino Linotype" w:eastAsia="Malgun Gothic" w:hAnsi="Palatino Linotype"/>
          <w:i/>
          <w:iCs/>
        </w:rPr>
        <w:br w:type="page"/>
      </w:r>
    </w:p>
    <w:p w14:paraId="65A32BD2" w14:textId="73D69590" w:rsidR="003A2409" w:rsidRDefault="00F02DF8" w:rsidP="00F02DF8">
      <w:pPr>
        <w:pStyle w:val="BodyText"/>
        <w:tabs>
          <w:tab w:val="left" w:pos="360"/>
        </w:tabs>
        <w:wordWrap/>
        <w:ind w:left="360"/>
        <w:jc w:val="center"/>
        <w:rPr>
          <w:rFonts w:ascii="Palatino Linotype" w:eastAsia="Malgun Gothic" w:hAnsi="Palatino Linotype"/>
          <w:b/>
          <w:bCs/>
          <w:color w:val="000000" w:themeColor="text1"/>
          <w:sz w:val="28"/>
          <w:szCs w:val="28"/>
        </w:rPr>
      </w:pPr>
      <w:r w:rsidRPr="00F02DF8">
        <w:rPr>
          <w:rFonts w:ascii="Palatino Linotype" w:eastAsia="Malgun Gothic" w:hAnsi="Palatino Linotype"/>
          <w:b/>
          <w:bCs/>
          <w:color w:val="000000" w:themeColor="text1"/>
          <w:sz w:val="28"/>
          <w:szCs w:val="28"/>
        </w:rPr>
        <w:lastRenderedPageBreak/>
        <w:t>List of Potential Reviewers</w:t>
      </w:r>
    </w:p>
    <w:p w14:paraId="6CD92F9B" w14:textId="5CEEE27E" w:rsidR="003A2409" w:rsidRDefault="003A2409" w:rsidP="00F02DF8">
      <w:pPr>
        <w:pStyle w:val="BodyText"/>
        <w:tabs>
          <w:tab w:val="left" w:pos="360"/>
        </w:tabs>
        <w:wordWrap/>
        <w:rPr>
          <w:rFonts w:ascii="Palatino Linotype" w:eastAsia="Malgun Gothic" w:hAnsi="Palatino Linotype"/>
          <w:color w:val="000000" w:themeColor="text1"/>
          <w:szCs w:val="24"/>
        </w:rPr>
      </w:pPr>
    </w:p>
    <w:p w14:paraId="0A26E9C6" w14:textId="77777777"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1.</w:t>
      </w:r>
    </w:p>
    <w:p w14:paraId="4BB99B1A" w14:textId="15FB5205"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Name:</w:t>
      </w:r>
      <w:r>
        <w:rPr>
          <w:rFonts w:ascii="Palatino Linotype" w:eastAsia="Malgun Gothic" w:hAnsi="Palatino Linotype"/>
          <w:color w:val="000000" w:themeColor="text1"/>
          <w:szCs w:val="24"/>
        </w:rPr>
        <w:t xml:space="preserve"> Prof. Dr. Mario Tan</w:t>
      </w:r>
    </w:p>
    <w:p w14:paraId="3493694C" w14:textId="585F4CD9"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Affiliation:</w:t>
      </w:r>
      <w:r w:rsidRPr="00F02DF8">
        <w:t xml:space="preserve"> </w:t>
      </w:r>
      <w:r w:rsidRPr="00F02DF8">
        <w:rPr>
          <w:rFonts w:ascii="Palatino Linotype" w:eastAsia="Malgun Gothic" w:hAnsi="Palatino Linotype"/>
          <w:color w:val="000000" w:themeColor="text1"/>
          <w:szCs w:val="24"/>
        </w:rPr>
        <w:t>Department of Chemistry, College of Science</w:t>
      </w:r>
      <w:r>
        <w:rPr>
          <w:rFonts w:ascii="Palatino Linotype" w:eastAsia="Malgun Gothic" w:hAnsi="Palatino Linotype"/>
          <w:color w:val="000000" w:themeColor="text1"/>
          <w:szCs w:val="24"/>
        </w:rPr>
        <w:t xml:space="preserve">, </w:t>
      </w:r>
      <w:r w:rsidRPr="00F02DF8">
        <w:rPr>
          <w:rFonts w:ascii="Palatino Linotype" w:eastAsia="Malgun Gothic" w:hAnsi="Palatino Linotype"/>
          <w:color w:val="000000" w:themeColor="text1"/>
          <w:szCs w:val="24"/>
        </w:rPr>
        <w:t>Research Center for the Natural and Applied Sciences</w:t>
      </w:r>
      <w:r>
        <w:rPr>
          <w:rFonts w:ascii="Palatino Linotype" w:eastAsia="Malgun Gothic" w:hAnsi="Palatino Linotype"/>
          <w:color w:val="000000" w:themeColor="text1"/>
          <w:szCs w:val="24"/>
        </w:rPr>
        <w:t xml:space="preserve">, University of Santo Tomas, </w:t>
      </w:r>
      <w:r w:rsidRPr="00F02DF8">
        <w:rPr>
          <w:rFonts w:ascii="Palatino Linotype" w:eastAsia="Malgun Gothic" w:hAnsi="Palatino Linotype"/>
          <w:color w:val="000000" w:themeColor="text1"/>
          <w:szCs w:val="24"/>
        </w:rPr>
        <w:t>Philippines</w:t>
      </w:r>
    </w:p>
    <w:p w14:paraId="6FE25C51" w14:textId="179ACCFA"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Address:</w:t>
      </w:r>
      <w:r>
        <w:rPr>
          <w:rFonts w:ascii="Palatino Linotype" w:eastAsia="Malgun Gothic" w:hAnsi="Palatino Linotype"/>
          <w:color w:val="000000" w:themeColor="text1"/>
          <w:szCs w:val="24"/>
        </w:rPr>
        <w:t xml:space="preserve"> </w:t>
      </w:r>
      <w:r w:rsidR="00DB6518">
        <w:rPr>
          <w:rFonts w:ascii="Palatino Linotype" w:eastAsia="Malgun Gothic" w:hAnsi="Palatino Linotype"/>
          <w:color w:val="000000" w:themeColor="text1"/>
          <w:szCs w:val="24"/>
        </w:rPr>
        <w:t>University of Santo Tomas</w:t>
      </w:r>
      <w:r>
        <w:rPr>
          <w:rFonts w:ascii="Palatino Linotype" w:eastAsia="Malgun Gothic" w:hAnsi="Palatino Linotype"/>
          <w:color w:val="000000" w:themeColor="text1"/>
          <w:szCs w:val="24"/>
        </w:rPr>
        <w:t xml:space="preserve">, </w:t>
      </w:r>
      <w:r w:rsidRPr="00F02DF8">
        <w:rPr>
          <w:rFonts w:ascii="Palatino Linotype" w:eastAsia="Malgun Gothic" w:hAnsi="Palatino Linotype"/>
          <w:color w:val="000000" w:themeColor="text1"/>
          <w:szCs w:val="24"/>
        </w:rPr>
        <w:t>Espana, Manila, 1015 Philippines</w:t>
      </w:r>
    </w:p>
    <w:p w14:paraId="06257203" w14:textId="53D86A3C"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E-mail:</w:t>
      </w:r>
      <w:r w:rsidRPr="00F02DF8">
        <w:t xml:space="preserve"> </w:t>
      </w:r>
      <w:r w:rsidRPr="00F02DF8">
        <w:rPr>
          <w:rFonts w:ascii="Palatino Linotype" w:eastAsia="Malgun Gothic" w:hAnsi="Palatino Linotype"/>
          <w:color w:val="000000" w:themeColor="text1"/>
          <w:szCs w:val="24"/>
        </w:rPr>
        <w:t>matan@ust.edu.ph</w:t>
      </w:r>
    </w:p>
    <w:p w14:paraId="66719F27" w14:textId="2E4D5600"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Reviewing Interest / Expertise:</w:t>
      </w:r>
      <w:r>
        <w:rPr>
          <w:rFonts w:ascii="Palatino Linotype" w:eastAsia="Malgun Gothic" w:hAnsi="Palatino Linotype"/>
          <w:color w:val="000000" w:themeColor="text1"/>
          <w:szCs w:val="24"/>
        </w:rPr>
        <w:t xml:space="preserve"> Biotechnology, Vaccines</w:t>
      </w:r>
    </w:p>
    <w:p w14:paraId="78B95BF0" w14:textId="77777777"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p>
    <w:p w14:paraId="7A08EC9C" w14:textId="77777777"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2.</w:t>
      </w:r>
    </w:p>
    <w:p w14:paraId="5AA2FAF2" w14:textId="28B76BC9" w:rsidR="00F02DF8" w:rsidRPr="00F02DF8" w:rsidRDefault="00F02DF8" w:rsidP="00DB651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Name:</w:t>
      </w:r>
      <w:r w:rsidR="00DB6518">
        <w:rPr>
          <w:rFonts w:ascii="Palatino Linotype" w:eastAsia="Malgun Gothic" w:hAnsi="Palatino Linotype"/>
          <w:color w:val="000000" w:themeColor="text1"/>
          <w:szCs w:val="24"/>
        </w:rPr>
        <w:t xml:space="preserve"> </w:t>
      </w:r>
      <w:r w:rsidR="00194AB3">
        <w:rPr>
          <w:rFonts w:ascii="Palatino Linotype" w:eastAsia="Malgun Gothic" w:hAnsi="Palatino Linotype"/>
          <w:color w:val="000000" w:themeColor="text1"/>
          <w:szCs w:val="24"/>
        </w:rPr>
        <w:t xml:space="preserve">Prof. Dr. </w:t>
      </w:r>
      <w:r w:rsidR="00DB6518" w:rsidRPr="00DB6518">
        <w:rPr>
          <w:rFonts w:ascii="Palatino Linotype" w:eastAsia="Malgun Gothic" w:hAnsi="Palatino Linotype"/>
          <w:color w:val="000000" w:themeColor="text1"/>
          <w:szCs w:val="24"/>
        </w:rPr>
        <w:t xml:space="preserve">Alan </w:t>
      </w:r>
      <w:proofErr w:type="spellStart"/>
      <w:r w:rsidR="00DB6518" w:rsidRPr="00DB6518">
        <w:rPr>
          <w:rFonts w:ascii="Palatino Linotype" w:eastAsia="Malgun Gothic" w:hAnsi="Palatino Linotype"/>
          <w:color w:val="000000" w:themeColor="text1"/>
          <w:szCs w:val="24"/>
        </w:rPr>
        <w:t>Rodelle</w:t>
      </w:r>
      <w:proofErr w:type="spellEnd"/>
      <w:r w:rsidR="00DB6518" w:rsidRPr="00DB6518">
        <w:rPr>
          <w:rFonts w:ascii="Palatino Linotype" w:eastAsia="Malgun Gothic" w:hAnsi="Palatino Linotype"/>
          <w:color w:val="000000" w:themeColor="text1"/>
          <w:szCs w:val="24"/>
        </w:rPr>
        <w:t xml:space="preserve"> Salcedo</w:t>
      </w:r>
    </w:p>
    <w:p w14:paraId="5685C922" w14:textId="27777F86"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Affiliation:</w:t>
      </w:r>
      <w:r w:rsidR="00DB6518">
        <w:rPr>
          <w:rFonts w:ascii="Palatino Linotype" w:eastAsia="Malgun Gothic" w:hAnsi="Palatino Linotype"/>
          <w:color w:val="000000" w:themeColor="text1"/>
          <w:szCs w:val="24"/>
        </w:rPr>
        <w:t xml:space="preserve"> </w:t>
      </w:r>
      <w:r w:rsidR="00DB6518" w:rsidRPr="00F02DF8">
        <w:rPr>
          <w:rFonts w:ascii="Palatino Linotype" w:eastAsia="Malgun Gothic" w:hAnsi="Palatino Linotype"/>
          <w:color w:val="000000" w:themeColor="text1"/>
          <w:szCs w:val="24"/>
        </w:rPr>
        <w:t>Department of Chemistry, College of Science</w:t>
      </w:r>
      <w:r w:rsidR="00DB6518">
        <w:rPr>
          <w:rFonts w:ascii="Palatino Linotype" w:eastAsia="Malgun Gothic" w:hAnsi="Palatino Linotype"/>
          <w:color w:val="000000" w:themeColor="text1"/>
          <w:szCs w:val="24"/>
        </w:rPr>
        <w:t xml:space="preserve">, </w:t>
      </w:r>
      <w:r w:rsidR="00DB6518" w:rsidRPr="00F02DF8">
        <w:rPr>
          <w:rFonts w:ascii="Palatino Linotype" w:eastAsia="Malgun Gothic" w:hAnsi="Palatino Linotype"/>
          <w:color w:val="000000" w:themeColor="text1"/>
          <w:szCs w:val="24"/>
        </w:rPr>
        <w:t>Research Center for the Natural and Applied Sciences</w:t>
      </w:r>
      <w:r w:rsidR="00DB6518">
        <w:rPr>
          <w:rFonts w:ascii="Palatino Linotype" w:eastAsia="Malgun Gothic" w:hAnsi="Palatino Linotype"/>
          <w:color w:val="000000" w:themeColor="text1"/>
          <w:szCs w:val="24"/>
        </w:rPr>
        <w:t xml:space="preserve">, University of Santo Tomas, </w:t>
      </w:r>
      <w:r w:rsidR="00DB6518" w:rsidRPr="00F02DF8">
        <w:rPr>
          <w:rFonts w:ascii="Palatino Linotype" w:eastAsia="Malgun Gothic" w:hAnsi="Palatino Linotype"/>
          <w:color w:val="000000" w:themeColor="text1"/>
          <w:szCs w:val="24"/>
        </w:rPr>
        <w:t>Philippines</w:t>
      </w:r>
    </w:p>
    <w:p w14:paraId="489043CA" w14:textId="768DC26E"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Address:</w:t>
      </w:r>
      <w:r w:rsidR="00DB6518">
        <w:rPr>
          <w:rFonts w:ascii="Palatino Linotype" w:eastAsia="Malgun Gothic" w:hAnsi="Palatino Linotype"/>
          <w:color w:val="000000" w:themeColor="text1"/>
          <w:szCs w:val="24"/>
        </w:rPr>
        <w:t xml:space="preserve"> University of Santo Tomas, </w:t>
      </w:r>
      <w:r w:rsidR="00DB6518" w:rsidRPr="00F02DF8">
        <w:rPr>
          <w:rFonts w:ascii="Palatino Linotype" w:eastAsia="Malgun Gothic" w:hAnsi="Palatino Linotype"/>
          <w:color w:val="000000" w:themeColor="text1"/>
          <w:szCs w:val="24"/>
        </w:rPr>
        <w:t>Espana, Manila, 1015 Philippines</w:t>
      </w:r>
    </w:p>
    <w:p w14:paraId="715609E0" w14:textId="3B53DBA3"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E-mail:</w:t>
      </w:r>
      <w:r w:rsidR="00DB6518" w:rsidRPr="00DB6518">
        <w:rPr>
          <w:rFonts w:ascii="Palatino Linotype" w:eastAsia="Malgun Gothic" w:hAnsi="Palatino Linotype"/>
          <w:color w:val="000000" w:themeColor="text1"/>
          <w:szCs w:val="24"/>
        </w:rPr>
        <w:t xml:space="preserve"> amsalcedo@ust.edu.ph</w:t>
      </w:r>
    </w:p>
    <w:p w14:paraId="3F0CF893" w14:textId="2DCBE607" w:rsid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Reviewing Interest / Expertise:</w:t>
      </w:r>
      <w:r w:rsidR="00DB6518">
        <w:rPr>
          <w:rFonts w:ascii="Palatino Linotype" w:eastAsia="Malgun Gothic" w:hAnsi="Palatino Linotype"/>
          <w:color w:val="000000" w:themeColor="text1"/>
          <w:szCs w:val="24"/>
        </w:rPr>
        <w:t xml:space="preserve"> Nanomaterial, Chemistry</w:t>
      </w:r>
    </w:p>
    <w:p w14:paraId="7BB2C8CD" w14:textId="77777777"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p>
    <w:p w14:paraId="6FA9012E" w14:textId="77777777"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3.</w:t>
      </w:r>
    </w:p>
    <w:p w14:paraId="39A34FAC" w14:textId="44E576EF"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Name:</w:t>
      </w:r>
      <w:r w:rsidR="00194AB3">
        <w:rPr>
          <w:rFonts w:ascii="Palatino Linotype" w:eastAsia="Malgun Gothic" w:hAnsi="Palatino Linotype"/>
          <w:color w:val="000000" w:themeColor="text1"/>
          <w:szCs w:val="24"/>
        </w:rPr>
        <w:t xml:space="preserve"> Dr. Minh Hai Tran</w:t>
      </w:r>
    </w:p>
    <w:p w14:paraId="3ED2B0A2" w14:textId="5DA3B593" w:rsidR="00F02DF8" w:rsidRPr="00F02DF8" w:rsidRDefault="00F02DF8" w:rsidP="00063E0A">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Affiliation:</w:t>
      </w:r>
      <w:r w:rsidR="00194AB3">
        <w:rPr>
          <w:rFonts w:ascii="Palatino Linotype" w:eastAsia="Malgun Gothic" w:hAnsi="Palatino Linotype"/>
          <w:color w:val="000000" w:themeColor="text1"/>
          <w:szCs w:val="24"/>
        </w:rPr>
        <w:t xml:space="preserve"> </w:t>
      </w:r>
      <w:r w:rsidR="00063E0A" w:rsidRPr="00063E0A">
        <w:rPr>
          <w:rFonts w:ascii="Palatino Linotype" w:eastAsia="Malgun Gothic" w:hAnsi="Palatino Linotype"/>
          <w:color w:val="000000" w:themeColor="text1"/>
          <w:szCs w:val="24"/>
        </w:rPr>
        <w:t>Department of Chemical Engineering, University of Victoria, Victoria, BC, V8W 2Y2,</w:t>
      </w:r>
      <w:r w:rsidR="00063E0A">
        <w:rPr>
          <w:rFonts w:ascii="Palatino Linotype" w:eastAsia="Malgun Gothic" w:hAnsi="Palatino Linotype"/>
          <w:color w:val="000000" w:themeColor="text1"/>
          <w:szCs w:val="24"/>
        </w:rPr>
        <w:t xml:space="preserve"> </w:t>
      </w:r>
      <w:r w:rsidR="00063E0A" w:rsidRPr="00063E0A">
        <w:rPr>
          <w:rFonts w:ascii="Palatino Linotype" w:eastAsia="Malgun Gothic" w:hAnsi="Palatino Linotype"/>
          <w:color w:val="000000" w:themeColor="text1"/>
          <w:szCs w:val="24"/>
        </w:rPr>
        <w:t>Canada</w:t>
      </w:r>
    </w:p>
    <w:p w14:paraId="78910B68" w14:textId="7F0227C6"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Address:</w:t>
      </w:r>
      <w:r w:rsidR="00194AB3" w:rsidRPr="00194AB3">
        <w:t xml:space="preserve"> </w:t>
      </w:r>
      <w:r w:rsidR="00063E0A" w:rsidRPr="00194AB3">
        <w:rPr>
          <w:rFonts w:ascii="Palatino Linotype" w:eastAsia="Malgun Gothic" w:hAnsi="Palatino Linotype"/>
          <w:color w:val="000000" w:themeColor="text1"/>
          <w:szCs w:val="24"/>
        </w:rPr>
        <w:t>University of Victoria</w:t>
      </w:r>
      <w:r w:rsidR="00063E0A">
        <w:rPr>
          <w:rFonts w:ascii="Palatino Linotype" w:eastAsia="Malgun Gothic" w:hAnsi="Palatino Linotype"/>
          <w:color w:val="000000" w:themeColor="text1"/>
          <w:szCs w:val="24"/>
        </w:rPr>
        <w:t xml:space="preserve">, </w:t>
      </w:r>
      <w:r w:rsidR="00063E0A" w:rsidRPr="00063E0A">
        <w:rPr>
          <w:rFonts w:ascii="Palatino Linotype" w:eastAsia="Malgun Gothic" w:hAnsi="Palatino Linotype"/>
          <w:color w:val="000000" w:themeColor="text1"/>
          <w:szCs w:val="24"/>
        </w:rPr>
        <w:t>British Columbia, Canada</w:t>
      </w:r>
    </w:p>
    <w:p w14:paraId="05B66844" w14:textId="66CB6851"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E-mail:</w:t>
      </w:r>
      <w:r w:rsidR="00194AB3">
        <w:rPr>
          <w:rFonts w:ascii="Palatino Linotype" w:eastAsia="Malgun Gothic" w:hAnsi="Palatino Linotype"/>
          <w:color w:val="000000" w:themeColor="text1"/>
          <w:szCs w:val="24"/>
        </w:rPr>
        <w:t xml:space="preserve"> </w:t>
      </w:r>
      <w:r w:rsidR="00063E0A" w:rsidRPr="00063E0A">
        <w:rPr>
          <w:rFonts w:ascii="Palatino Linotype" w:eastAsia="Malgun Gothic" w:hAnsi="Palatino Linotype"/>
          <w:color w:val="000000" w:themeColor="text1"/>
          <w:szCs w:val="24"/>
        </w:rPr>
        <w:t>miha.uvic@gmail.com</w:t>
      </w:r>
    </w:p>
    <w:p w14:paraId="5DA732F6" w14:textId="50366001"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Reviewing Interest / Expertise:</w:t>
      </w:r>
      <w:r w:rsidR="00063E0A">
        <w:rPr>
          <w:rFonts w:ascii="Palatino Linotype" w:eastAsia="Malgun Gothic" w:hAnsi="Palatino Linotype"/>
          <w:color w:val="000000" w:themeColor="text1"/>
          <w:szCs w:val="24"/>
        </w:rPr>
        <w:t xml:space="preserve"> nanomaterial, biotechnology</w:t>
      </w:r>
    </w:p>
    <w:p w14:paraId="4356A999" w14:textId="77777777"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p>
    <w:p w14:paraId="6EB5369C" w14:textId="77777777"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4.</w:t>
      </w:r>
    </w:p>
    <w:p w14:paraId="4402C268" w14:textId="55B6C4B8"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Name:</w:t>
      </w:r>
      <w:r w:rsidR="006B78B2" w:rsidRPr="006B78B2">
        <w:t xml:space="preserve"> </w:t>
      </w:r>
      <w:r w:rsidR="006B78B2" w:rsidRPr="006B78B2">
        <w:rPr>
          <w:rFonts w:ascii="Palatino Linotype" w:eastAsia="Malgun Gothic" w:hAnsi="Palatino Linotype"/>
          <w:color w:val="000000" w:themeColor="text1"/>
          <w:szCs w:val="24"/>
        </w:rPr>
        <w:t xml:space="preserve">Hien </w:t>
      </w:r>
      <w:proofErr w:type="spellStart"/>
      <w:r w:rsidR="006B78B2" w:rsidRPr="006B78B2">
        <w:rPr>
          <w:rFonts w:ascii="Palatino Linotype" w:eastAsia="Malgun Gothic" w:hAnsi="Palatino Linotype"/>
          <w:color w:val="000000" w:themeColor="text1"/>
          <w:szCs w:val="24"/>
        </w:rPr>
        <w:t>Thi</w:t>
      </w:r>
      <w:proofErr w:type="spellEnd"/>
      <w:r w:rsidR="006B78B2" w:rsidRPr="006B78B2">
        <w:rPr>
          <w:rFonts w:ascii="Palatino Linotype" w:eastAsia="Malgun Gothic" w:hAnsi="Palatino Linotype"/>
          <w:color w:val="000000" w:themeColor="text1"/>
          <w:szCs w:val="24"/>
        </w:rPr>
        <w:t xml:space="preserve"> Ngoc Le</w:t>
      </w:r>
    </w:p>
    <w:p w14:paraId="093BC724" w14:textId="4F713C45"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Affiliation:</w:t>
      </w:r>
      <w:r w:rsidR="006B78B2">
        <w:rPr>
          <w:rFonts w:ascii="Palatino Linotype" w:eastAsia="Malgun Gothic" w:hAnsi="Palatino Linotype"/>
          <w:color w:val="000000" w:themeColor="text1"/>
          <w:szCs w:val="24"/>
        </w:rPr>
        <w:t xml:space="preserve"> Department of Chemical and Biological Engineering, </w:t>
      </w:r>
      <w:proofErr w:type="spellStart"/>
      <w:r w:rsidR="006B78B2">
        <w:rPr>
          <w:rFonts w:ascii="Palatino Linotype" w:eastAsia="Malgun Gothic" w:hAnsi="Palatino Linotype"/>
          <w:color w:val="000000" w:themeColor="text1"/>
          <w:szCs w:val="24"/>
        </w:rPr>
        <w:t>Gachon</w:t>
      </w:r>
      <w:proofErr w:type="spellEnd"/>
      <w:r w:rsidR="006B78B2">
        <w:rPr>
          <w:rFonts w:ascii="Palatino Linotype" w:eastAsia="Malgun Gothic" w:hAnsi="Palatino Linotype"/>
          <w:color w:val="000000" w:themeColor="text1"/>
          <w:szCs w:val="24"/>
        </w:rPr>
        <w:t xml:space="preserve"> University, South of Korea</w:t>
      </w:r>
    </w:p>
    <w:p w14:paraId="7FCEF2E0" w14:textId="49534249"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Address:</w:t>
      </w:r>
      <w:r w:rsidR="006B78B2">
        <w:rPr>
          <w:rFonts w:ascii="Palatino Linotype" w:eastAsia="Malgun Gothic" w:hAnsi="Palatino Linotype"/>
          <w:color w:val="000000" w:themeColor="text1"/>
          <w:szCs w:val="24"/>
        </w:rPr>
        <w:t xml:space="preserve"> </w:t>
      </w:r>
      <w:proofErr w:type="spellStart"/>
      <w:r w:rsidR="006B78B2" w:rsidRPr="006B78B2">
        <w:rPr>
          <w:rFonts w:ascii="Palatino Linotype" w:eastAsia="Malgun Gothic" w:hAnsi="Palatino Linotype"/>
          <w:color w:val="000000" w:themeColor="text1"/>
          <w:szCs w:val="24"/>
        </w:rPr>
        <w:t>Gachon</w:t>
      </w:r>
      <w:proofErr w:type="spellEnd"/>
      <w:r w:rsidR="006B78B2" w:rsidRPr="006B78B2">
        <w:rPr>
          <w:rFonts w:ascii="Palatino Linotype" w:eastAsia="Malgun Gothic" w:hAnsi="Palatino Linotype"/>
          <w:color w:val="000000" w:themeColor="text1"/>
          <w:szCs w:val="24"/>
        </w:rPr>
        <w:t xml:space="preserve"> University, South of Korea</w:t>
      </w:r>
    </w:p>
    <w:p w14:paraId="5353EA95" w14:textId="1B6B919E"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E-mail:</w:t>
      </w:r>
      <w:r w:rsidR="006B78B2">
        <w:rPr>
          <w:rFonts w:ascii="Palatino Linotype" w:eastAsia="Malgun Gothic" w:hAnsi="Palatino Linotype"/>
          <w:color w:val="000000" w:themeColor="text1"/>
          <w:szCs w:val="24"/>
        </w:rPr>
        <w:t xml:space="preserve"> </w:t>
      </w:r>
      <w:r w:rsidR="006B78B2" w:rsidRPr="006B78B2">
        <w:rPr>
          <w:rFonts w:ascii="Palatino Linotype" w:eastAsia="Malgun Gothic" w:hAnsi="Palatino Linotype"/>
          <w:color w:val="000000" w:themeColor="text1"/>
          <w:szCs w:val="24"/>
        </w:rPr>
        <w:t>ngochien1809@gmail.com</w:t>
      </w:r>
    </w:p>
    <w:p w14:paraId="210FE24F" w14:textId="0ED0965D"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r w:rsidRPr="00F02DF8">
        <w:rPr>
          <w:rFonts w:ascii="Palatino Linotype" w:eastAsia="Malgun Gothic" w:hAnsi="Palatino Linotype"/>
          <w:color w:val="000000" w:themeColor="text1"/>
          <w:szCs w:val="24"/>
        </w:rPr>
        <w:t>Reviewing Interest / Expertise:</w:t>
      </w:r>
      <w:r w:rsidR="006B78B2">
        <w:rPr>
          <w:rFonts w:ascii="Palatino Linotype" w:eastAsia="Malgun Gothic" w:hAnsi="Palatino Linotype"/>
          <w:color w:val="000000" w:themeColor="text1"/>
          <w:szCs w:val="24"/>
        </w:rPr>
        <w:t xml:space="preserve"> sensor, nanomaterial, biotechnology</w:t>
      </w:r>
    </w:p>
    <w:p w14:paraId="7969B39B" w14:textId="77777777"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p>
    <w:p w14:paraId="671C4960" w14:textId="77777777"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p>
    <w:p w14:paraId="31FE2672" w14:textId="77777777" w:rsidR="00F02DF8" w:rsidRPr="00F02DF8" w:rsidRDefault="00F02DF8" w:rsidP="00F02DF8">
      <w:pPr>
        <w:pStyle w:val="BodyText"/>
        <w:tabs>
          <w:tab w:val="left" w:pos="360"/>
        </w:tabs>
        <w:wordWrap/>
        <w:rPr>
          <w:rFonts w:ascii="Palatino Linotype" w:eastAsia="Malgun Gothic" w:hAnsi="Palatino Linotype"/>
          <w:color w:val="000000" w:themeColor="text1"/>
          <w:szCs w:val="24"/>
        </w:rPr>
      </w:pPr>
    </w:p>
    <w:sectPr w:rsidR="00F02DF8" w:rsidRPr="00F02DF8" w:rsidSect="00826C40">
      <w:footerReference w:type="default" r:id="rId11"/>
      <w:pgSz w:w="11906" w:h="16838"/>
      <w:pgMar w:top="900" w:right="1418" w:bottom="54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EB96" w14:textId="77777777" w:rsidR="00375945" w:rsidRDefault="00375945">
      <w:r>
        <w:separator/>
      </w:r>
    </w:p>
  </w:endnote>
  <w:endnote w:type="continuationSeparator" w:id="0">
    <w:p w14:paraId="107C82EE" w14:textId="77777777" w:rsidR="00375945" w:rsidRDefault="0037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983769"/>
      <w:docPartObj>
        <w:docPartGallery w:val="AutoText"/>
      </w:docPartObj>
    </w:sdtPr>
    <w:sdtContent>
      <w:p w14:paraId="5EEFB74F" w14:textId="77777777" w:rsidR="00CE6C8D" w:rsidRDefault="00000000">
        <w:pPr>
          <w:pStyle w:val="Footer"/>
          <w:jc w:val="center"/>
        </w:pPr>
        <w:r>
          <w:fldChar w:fldCharType="begin"/>
        </w:r>
        <w:r>
          <w:instrText xml:space="preserve"> PAGE   \* MERGEFORMAT </w:instrText>
        </w:r>
        <w:r>
          <w:fldChar w:fldCharType="separate"/>
        </w:r>
        <w:r>
          <w:t>2</w:t>
        </w:r>
        <w:r>
          <w:fldChar w:fldCharType="end"/>
        </w:r>
      </w:p>
    </w:sdtContent>
  </w:sdt>
  <w:p w14:paraId="2D583222" w14:textId="77777777" w:rsidR="00CE6C8D" w:rsidRDefault="00CE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7C1E" w14:textId="77777777" w:rsidR="00375945" w:rsidRDefault="00375945">
      <w:r>
        <w:separator/>
      </w:r>
    </w:p>
  </w:footnote>
  <w:footnote w:type="continuationSeparator" w:id="0">
    <w:p w14:paraId="2D4AC51F" w14:textId="77777777" w:rsidR="00375945" w:rsidRDefault="00375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3221D"/>
    <w:multiLevelType w:val="hybridMultilevel"/>
    <w:tmpl w:val="44D6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1891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MzcwNTe0NDA1szBW0lEKTi0uzszPAykwNKsFAHg8bj0tAAAA"/>
  </w:docVars>
  <w:rsids>
    <w:rsidRoot w:val="004B2602"/>
    <w:rsid w:val="000036AC"/>
    <w:rsid w:val="00012510"/>
    <w:rsid w:val="000153C1"/>
    <w:rsid w:val="0003185F"/>
    <w:rsid w:val="000405E8"/>
    <w:rsid w:val="00044668"/>
    <w:rsid w:val="00061495"/>
    <w:rsid w:val="00063E0A"/>
    <w:rsid w:val="00064BA3"/>
    <w:rsid w:val="00065A23"/>
    <w:rsid w:val="00065C40"/>
    <w:rsid w:val="00070FF3"/>
    <w:rsid w:val="00076DBB"/>
    <w:rsid w:val="00081830"/>
    <w:rsid w:val="0008635D"/>
    <w:rsid w:val="00087C00"/>
    <w:rsid w:val="000A4D4B"/>
    <w:rsid w:val="000D0C2C"/>
    <w:rsid w:val="000D50B2"/>
    <w:rsid w:val="000D564A"/>
    <w:rsid w:val="000E15CB"/>
    <w:rsid w:val="000E290B"/>
    <w:rsid w:val="000E3E33"/>
    <w:rsid w:val="000E54EF"/>
    <w:rsid w:val="000E70E7"/>
    <w:rsid w:val="0010229F"/>
    <w:rsid w:val="00114050"/>
    <w:rsid w:val="00116834"/>
    <w:rsid w:val="00132808"/>
    <w:rsid w:val="00143140"/>
    <w:rsid w:val="00143BAD"/>
    <w:rsid w:val="001447BD"/>
    <w:rsid w:val="001464F4"/>
    <w:rsid w:val="00147D29"/>
    <w:rsid w:val="001740B2"/>
    <w:rsid w:val="00174869"/>
    <w:rsid w:val="00194AB3"/>
    <w:rsid w:val="001B5CE7"/>
    <w:rsid w:val="001D2EC5"/>
    <w:rsid w:val="001D561B"/>
    <w:rsid w:val="001D58C1"/>
    <w:rsid w:val="001D6A18"/>
    <w:rsid w:val="001D7B8C"/>
    <w:rsid w:val="001E4C5A"/>
    <w:rsid w:val="0020062F"/>
    <w:rsid w:val="00200796"/>
    <w:rsid w:val="00203457"/>
    <w:rsid w:val="00210264"/>
    <w:rsid w:val="002120D7"/>
    <w:rsid w:val="00223645"/>
    <w:rsid w:val="00241D9F"/>
    <w:rsid w:val="00246944"/>
    <w:rsid w:val="00250D1F"/>
    <w:rsid w:val="002516F8"/>
    <w:rsid w:val="0025528F"/>
    <w:rsid w:val="002723F6"/>
    <w:rsid w:val="00273106"/>
    <w:rsid w:val="002777EB"/>
    <w:rsid w:val="00294E3C"/>
    <w:rsid w:val="00295B2D"/>
    <w:rsid w:val="00297295"/>
    <w:rsid w:val="002A1C26"/>
    <w:rsid w:val="002A784C"/>
    <w:rsid w:val="002B20FF"/>
    <w:rsid w:val="002B6A50"/>
    <w:rsid w:val="002C125B"/>
    <w:rsid w:val="002C32FB"/>
    <w:rsid w:val="002C48CC"/>
    <w:rsid w:val="002C72CE"/>
    <w:rsid w:val="002E21CE"/>
    <w:rsid w:val="002F4735"/>
    <w:rsid w:val="0030178A"/>
    <w:rsid w:val="00311383"/>
    <w:rsid w:val="0031488D"/>
    <w:rsid w:val="0033121B"/>
    <w:rsid w:val="00335183"/>
    <w:rsid w:val="0034735B"/>
    <w:rsid w:val="0035027C"/>
    <w:rsid w:val="00351050"/>
    <w:rsid w:val="00357FCE"/>
    <w:rsid w:val="00364C3F"/>
    <w:rsid w:val="003758C1"/>
    <w:rsid w:val="00375945"/>
    <w:rsid w:val="0038533A"/>
    <w:rsid w:val="003A2409"/>
    <w:rsid w:val="003A57E7"/>
    <w:rsid w:val="003B07D7"/>
    <w:rsid w:val="003B796F"/>
    <w:rsid w:val="003C4B2F"/>
    <w:rsid w:val="003C5070"/>
    <w:rsid w:val="003D4D1A"/>
    <w:rsid w:val="003D6180"/>
    <w:rsid w:val="003E5695"/>
    <w:rsid w:val="003E597F"/>
    <w:rsid w:val="003F0928"/>
    <w:rsid w:val="003F432D"/>
    <w:rsid w:val="003F5E73"/>
    <w:rsid w:val="00405247"/>
    <w:rsid w:val="00405AB3"/>
    <w:rsid w:val="00425AC6"/>
    <w:rsid w:val="00427ED5"/>
    <w:rsid w:val="00430147"/>
    <w:rsid w:val="0043046B"/>
    <w:rsid w:val="00434189"/>
    <w:rsid w:val="004409A7"/>
    <w:rsid w:val="00457E18"/>
    <w:rsid w:val="00461863"/>
    <w:rsid w:val="004652DC"/>
    <w:rsid w:val="004663DF"/>
    <w:rsid w:val="00473C72"/>
    <w:rsid w:val="0048476D"/>
    <w:rsid w:val="00485E50"/>
    <w:rsid w:val="0049303E"/>
    <w:rsid w:val="004A3468"/>
    <w:rsid w:val="004A7229"/>
    <w:rsid w:val="004A7E1B"/>
    <w:rsid w:val="004B2602"/>
    <w:rsid w:val="004B6C9C"/>
    <w:rsid w:val="004D7E98"/>
    <w:rsid w:val="004F018E"/>
    <w:rsid w:val="004F2B6D"/>
    <w:rsid w:val="004F42A6"/>
    <w:rsid w:val="004F4B0B"/>
    <w:rsid w:val="004F6527"/>
    <w:rsid w:val="00502529"/>
    <w:rsid w:val="00512E5A"/>
    <w:rsid w:val="00515F52"/>
    <w:rsid w:val="00516582"/>
    <w:rsid w:val="00517347"/>
    <w:rsid w:val="00522801"/>
    <w:rsid w:val="00525C06"/>
    <w:rsid w:val="0054215F"/>
    <w:rsid w:val="00551AF7"/>
    <w:rsid w:val="00555667"/>
    <w:rsid w:val="00555C47"/>
    <w:rsid w:val="005641B0"/>
    <w:rsid w:val="00564E0C"/>
    <w:rsid w:val="00565494"/>
    <w:rsid w:val="005747A9"/>
    <w:rsid w:val="00577017"/>
    <w:rsid w:val="00582A86"/>
    <w:rsid w:val="00595A15"/>
    <w:rsid w:val="005A0BDF"/>
    <w:rsid w:val="005B026B"/>
    <w:rsid w:val="005B4862"/>
    <w:rsid w:val="005C0A95"/>
    <w:rsid w:val="005D011B"/>
    <w:rsid w:val="005D2CF6"/>
    <w:rsid w:val="005E6BCE"/>
    <w:rsid w:val="005F129F"/>
    <w:rsid w:val="005F1F44"/>
    <w:rsid w:val="006024D6"/>
    <w:rsid w:val="0061160E"/>
    <w:rsid w:val="006148CE"/>
    <w:rsid w:val="006213D4"/>
    <w:rsid w:val="006270FA"/>
    <w:rsid w:val="00630DDF"/>
    <w:rsid w:val="00641EB7"/>
    <w:rsid w:val="006430DD"/>
    <w:rsid w:val="0065618C"/>
    <w:rsid w:val="0066003E"/>
    <w:rsid w:val="00676B34"/>
    <w:rsid w:val="00676DCC"/>
    <w:rsid w:val="006940FC"/>
    <w:rsid w:val="00697BF5"/>
    <w:rsid w:val="006A56EC"/>
    <w:rsid w:val="006A6DE3"/>
    <w:rsid w:val="006B7335"/>
    <w:rsid w:val="006B78B2"/>
    <w:rsid w:val="006D25D3"/>
    <w:rsid w:val="006F002A"/>
    <w:rsid w:val="006F3823"/>
    <w:rsid w:val="00706CCA"/>
    <w:rsid w:val="007131E4"/>
    <w:rsid w:val="007258C7"/>
    <w:rsid w:val="007323B1"/>
    <w:rsid w:val="007418DF"/>
    <w:rsid w:val="007429E4"/>
    <w:rsid w:val="0075363E"/>
    <w:rsid w:val="0077489E"/>
    <w:rsid w:val="007818CF"/>
    <w:rsid w:val="007871AA"/>
    <w:rsid w:val="007977CB"/>
    <w:rsid w:val="007B06FF"/>
    <w:rsid w:val="007E155F"/>
    <w:rsid w:val="00806464"/>
    <w:rsid w:val="00821D85"/>
    <w:rsid w:val="0082383D"/>
    <w:rsid w:val="00826C40"/>
    <w:rsid w:val="00834A14"/>
    <w:rsid w:val="00835F29"/>
    <w:rsid w:val="00836255"/>
    <w:rsid w:val="0084381E"/>
    <w:rsid w:val="008549DC"/>
    <w:rsid w:val="00871371"/>
    <w:rsid w:val="008722F1"/>
    <w:rsid w:val="00872D6B"/>
    <w:rsid w:val="00881501"/>
    <w:rsid w:val="008827E0"/>
    <w:rsid w:val="00894BFD"/>
    <w:rsid w:val="008B1591"/>
    <w:rsid w:val="008B6C55"/>
    <w:rsid w:val="008E1ABD"/>
    <w:rsid w:val="008E2C66"/>
    <w:rsid w:val="008F4E43"/>
    <w:rsid w:val="0090325D"/>
    <w:rsid w:val="00906D79"/>
    <w:rsid w:val="00912697"/>
    <w:rsid w:val="00913798"/>
    <w:rsid w:val="00926E01"/>
    <w:rsid w:val="00931E91"/>
    <w:rsid w:val="00950808"/>
    <w:rsid w:val="0095102C"/>
    <w:rsid w:val="009522ED"/>
    <w:rsid w:val="00952DFE"/>
    <w:rsid w:val="00971753"/>
    <w:rsid w:val="009740C0"/>
    <w:rsid w:val="00974FD8"/>
    <w:rsid w:val="00981781"/>
    <w:rsid w:val="00981A29"/>
    <w:rsid w:val="00990145"/>
    <w:rsid w:val="009A4B59"/>
    <w:rsid w:val="009B06C9"/>
    <w:rsid w:val="009B2726"/>
    <w:rsid w:val="009B3878"/>
    <w:rsid w:val="009B4D21"/>
    <w:rsid w:val="009B6D7A"/>
    <w:rsid w:val="009D1EBA"/>
    <w:rsid w:val="009D438F"/>
    <w:rsid w:val="009D4C8E"/>
    <w:rsid w:val="009E0899"/>
    <w:rsid w:val="009E0E27"/>
    <w:rsid w:val="009E3C27"/>
    <w:rsid w:val="009E537F"/>
    <w:rsid w:val="009E5F50"/>
    <w:rsid w:val="009F0022"/>
    <w:rsid w:val="00A24881"/>
    <w:rsid w:val="00A30023"/>
    <w:rsid w:val="00A34252"/>
    <w:rsid w:val="00A34B6C"/>
    <w:rsid w:val="00A4254F"/>
    <w:rsid w:val="00A44B85"/>
    <w:rsid w:val="00A6795E"/>
    <w:rsid w:val="00A84168"/>
    <w:rsid w:val="00A870AB"/>
    <w:rsid w:val="00A93DCB"/>
    <w:rsid w:val="00AB1511"/>
    <w:rsid w:val="00AC11CC"/>
    <w:rsid w:val="00AC52F6"/>
    <w:rsid w:val="00AC5672"/>
    <w:rsid w:val="00AD0F39"/>
    <w:rsid w:val="00AE39C4"/>
    <w:rsid w:val="00AE3FEA"/>
    <w:rsid w:val="00AE651E"/>
    <w:rsid w:val="00AF1118"/>
    <w:rsid w:val="00AF1D8A"/>
    <w:rsid w:val="00AF38AF"/>
    <w:rsid w:val="00AF3D32"/>
    <w:rsid w:val="00B042A3"/>
    <w:rsid w:val="00B12CBD"/>
    <w:rsid w:val="00B136AA"/>
    <w:rsid w:val="00B14DAF"/>
    <w:rsid w:val="00B26622"/>
    <w:rsid w:val="00B40977"/>
    <w:rsid w:val="00B4658B"/>
    <w:rsid w:val="00B465E7"/>
    <w:rsid w:val="00B4769B"/>
    <w:rsid w:val="00B47777"/>
    <w:rsid w:val="00B6433D"/>
    <w:rsid w:val="00B66EE7"/>
    <w:rsid w:val="00B81257"/>
    <w:rsid w:val="00B82E09"/>
    <w:rsid w:val="00B83900"/>
    <w:rsid w:val="00B845C5"/>
    <w:rsid w:val="00B8734F"/>
    <w:rsid w:val="00BB314B"/>
    <w:rsid w:val="00BC2DF6"/>
    <w:rsid w:val="00BE4A14"/>
    <w:rsid w:val="00BE6839"/>
    <w:rsid w:val="00BE7D6C"/>
    <w:rsid w:val="00BF176A"/>
    <w:rsid w:val="00BF265D"/>
    <w:rsid w:val="00C00909"/>
    <w:rsid w:val="00C06381"/>
    <w:rsid w:val="00C1020A"/>
    <w:rsid w:val="00C1082B"/>
    <w:rsid w:val="00C21A33"/>
    <w:rsid w:val="00C4002D"/>
    <w:rsid w:val="00C502FB"/>
    <w:rsid w:val="00C61285"/>
    <w:rsid w:val="00C65A57"/>
    <w:rsid w:val="00C72C8B"/>
    <w:rsid w:val="00C730CA"/>
    <w:rsid w:val="00C82695"/>
    <w:rsid w:val="00C93BCD"/>
    <w:rsid w:val="00CA2A42"/>
    <w:rsid w:val="00CB51F9"/>
    <w:rsid w:val="00CB7882"/>
    <w:rsid w:val="00CC3494"/>
    <w:rsid w:val="00CC62A8"/>
    <w:rsid w:val="00CC71EA"/>
    <w:rsid w:val="00CD0576"/>
    <w:rsid w:val="00CD636A"/>
    <w:rsid w:val="00CD7161"/>
    <w:rsid w:val="00CE5510"/>
    <w:rsid w:val="00CE6C8D"/>
    <w:rsid w:val="00CF62ED"/>
    <w:rsid w:val="00CF70DC"/>
    <w:rsid w:val="00D027AA"/>
    <w:rsid w:val="00D03157"/>
    <w:rsid w:val="00D04774"/>
    <w:rsid w:val="00D13746"/>
    <w:rsid w:val="00D17FCB"/>
    <w:rsid w:val="00D27079"/>
    <w:rsid w:val="00D3540B"/>
    <w:rsid w:val="00D5315E"/>
    <w:rsid w:val="00DA56AF"/>
    <w:rsid w:val="00DA5A63"/>
    <w:rsid w:val="00DA6041"/>
    <w:rsid w:val="00DB59ED"/>
    <w:rsid w:val="00DB6518"/>
    <w:rsid w:val="00DE16B9"/>
    <w:rsid w:val="00DE4760"/>
    <w:rsid w:val="00DE7B17"/>
    <w:rsid w:val="00DF06A5"/>
    <w:rsid w:val="00DF4179"/>
    <w:rsid w:val="00E0373F"/>
    <w:rsid w:val="00E05F5D"/>
    <w:rsid w:val="00E072C6"/>
    <w:rsid w:val="00E07529"/>
    <w:rsid w:val="00E13AC2"/>
    <w:rsid w:val="00E2336A"/>
    <w:rsid w:val="00E36DC4"/>
    <w:rsid w:val="00E37ED5"/>
    <w:rsid w:val="00E417B3"/>
    <w:rsid w:val="00E41D5E"/>
    <w:rsid w:val="00E539F3"/>
    <w:rsid w:val="00E6359C"/>
    <w:rsid w:val="00E76C69"/>
    <w:rsid w:val="00E77996"/>
    <w:rsid w:val="00E81AEA"/>
    <w:rsid w:val="00E91D75"/>
    <w:rsid w:val="00E957B3"/>
    <w:rsid w:val="00EA4ACE"/>
    <w:rsid w:val="00EB0E16"/>
    <w:rsid w:val="00EB1789"/>
    <w:rsid w:val="00EB690D"/>
    <w:rsid w:val="00EB7FEB"/>
    <w:rsid w:val="00EC2958"/>
    <w:rsid w:val="00EC4FCA"/>
    <w:rsid w:val="00EC5B58"/>
    <w:rsid w:val="00EF2FF9"/>
    <w:rsid w:val="00EF43E8"/>
    <w:rsid w:val="00EF5412"/>
    <w:rsid w:val="00F02DF8"/>
    <w:rsid w:val="00F07CD8"/>
    <w:rsid w:val="00F12A56"/>
    <w:rsid w:val="00F135BD"/>
    <w:rsid w:val="00F15198"/>
    <w:rsid w:val="00F24929"/>
    <w:rsid w:val="00F328F1"/>
    <w:rsid w:val="00F4006B"/>
    <w:rsid w:val="00F410C6"/>
    <w:rsid w:val="00F43832"/>
    <w:rsid w:val="00F448D1"/>
    <w:rsid w:val="00F53882"/>
    <w:rsid w:val="00F5441A"/>
    <w:rsid w:val="00F628A5"/>
    <w:rsid w:val="00F72769"/>
    <w:rsid w:val="00F76E01"/>
    <w:rsid w:val="00F85D67"/>
    <w:rsid w:val="00F91B45"/>
    <w:rsid w:val="00F95DAC"/>
    <w:rsid w:val="00F968ED"/>
    <w:rsid w:val="00FB7A14"/>
    <w:rsid w:val="00FC44C3"/>
    <w:rsid w:val="00FC7455"/>
    <w:rsid w:val="00FC7D11"/>
    <w:rsid w:val="00FD30EE"/>
    <w:rsid w:val="00FD3323"/>
    <w:rsid w:val="00FD3379"/>
    <w:rsid w:val="00FD5E06"/>
    <w:rsid w:val="00FE648B"/>
    <w:rsid w:val="63BB438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68D6"/>
  <w15:docId w15:val="{96051261-1E2F-4EE7-9615-F73C1965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paragraph" w:styleId="BodyText">
    <w:name w:val="Body Text"/>
    <w:basedOn w:val="Normal"/>
    <w:link w:val="BodyTextChar"/>
    <w:pPr>
      <w:autoSpaceDE/>
      <w:autoSpaceDN/>
    </w:pPr>
    <w:rPr>
      <w:rFonts w:ascii="Times New Roman" w:eastAsia="BatangChe" w:hAnsi="Times New Roman" w:cs="Times New Roman"/>
      <w:sz w:val="24"/>
      <w:szCs w:val="20"/>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pPr>
      <w:jc w:val="left"/>
    </w:pPr>
  </w:style>
  <w:style w:type="paragraph" w:styleId="CommentSubject">
    <w:name w:val="annotation subject"/>
    <w:basedOn w:val="CommentText"/>
    <w:next w:val="CommentText"/>
    <w:link w:val="CommentSubjectChar"/>
    <w:uiPriority w:val="99"/>
    <w:semiHidden/>
    <w:unhideWhenUsed/>
    <w:qFormat/>
    <w:rPr>
      <w:b/>
      <w:bCs/>
    </w:rPr>
  </w:style>
  <w:style w:type="paragraph" w:styleId="Date">
    <w:name w:val="Date"/>
    <w:basedOn w:val="Normal"/>
    <w:next w:val="Normal"/>
    <w:link w:val="DateChar"/>
    <w:pPr>
      <w:autoSpaceDE/>
      <w:autoSpaceDN/>
    </w:pPr>
    <w:rPr>
      <w:rFonts w:ascii="Times New Roman" w:eastAsia="BatangChe" w:hAnsi="Times New Roman" w:cs="Times New Roman"/>
      <w:sz w:val="22"/>
      <w:szCs w:val="20"/>
    </w:rPr>
  </w:style>
  <w:style w:type="character" w:styleId="Emphasis">
    <w:name w:val="Emphasis"/>
    <w:qFormat/>
    <w:rPr>
      <w:rFonts w:cs="Times New Roman"/>
      <w:i/>
      <w:iCs/>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pPr>
      <w:tabs>
        <w:tab w:val="center" w:pos="4513"/>
        <w:tab w:val="right" w:pos="9026"/>
      </w:tabs>
      <w:snapToGrid w:val="0"/>
    </w:pPr>
  </w:style>
  <w:style w:type="paragraph" w:styleId="HTMLPreformatted">
    <w:name w:val="HTML Preformatted"/>
    <w:basedOn w:val="Normal"/>
    <w:link w:val="HTMLPreformattedChar"/>
    <w:uiPriority w:val="99"/>
    <w:semiHidden/>
    <w:unhideWhenUsed/>
    <w:rPr>
      <w:rFonts w:ascii="Courier New" w:hAnsi="Courier New" w:cs="Courier New"/>
      <w:szCs w:val="20"/>
    </w:rPr>
  </w:style>
  <w:style w:type="character" w:styleId="Hyperlink">
    <w:name w:val="Hyperlink"/>
    <w:basedOn w:val="DefaultParagraphFont"/>
    <w:uiPriority w:val="99"/>
    <w:unhideWhenUsed/>
    <w:qFormat/>
    <w:rPr>
      <w:color w:val="316C9D"/>
      <w:u w:val="non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kypepnhcontainer1">
    <w:name w:val="skype_pnh_container1"/>
    <w:basedOn w:val="DefaultParagraphFont"/>
    <w:rPr>
      <w:rtl w:val="0"/>
    </w:rPr>
  </w:style>
  <w:style w:type="character" w:customStyle="1" w:styleId="skypepnhmark2">
    <w:name w:val="skype_pnh_mark2"/>
    <w:basedOn w:val="DefaultParagraphFont"/>
    <w:rPr>
      <w:vanish/>
    </w:rPr>
  </w:style>
  <w:style w:type="character" w:customStyle="1" w:styleId="smallcaps1">
    <w:name w:val="smallcaps1"/>
    <w:basedOn w:val="DefaultParagraphFont"/>
    <w:qFormat/>
    <w:rPr>
      <w:smallCap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rPr>
      <w:rFonts w:ascii="Times New Roman" w:eastAsia="BatangChe" w:hAnsi="Times New Roman" w:cs="Times New Roman"/>
      <w:sz w:val="24"/>
      <w:szCs w:val="20"/>
    </w:rPr>
  </w:style>
  <w:style w:type="character" w:customStyle="1" w:styleId="DateChar">
    <w:name w:val="Date Char"/>
    <w:basedOn w:val="DefaultParagraphFont"/>
    <w:link w:val="Date"/>
    <w:rPr>
      <w:rFonts w:ascii="Times New Roman" w:eastAsia="BatangChe" w:hAnsi="Times New Roman" w:cs="Times New Roman"/>
      <w:sz w:val="22"/>
      <w:szCs w:val="20"/>
    </w:rPr>
  </w:style>
  <w:style w:type="paragraph" w:customStyle="1" w:styleId="BATitle">
    <w:name w:val="BA_Title"/>
    <w:basedOn w:val="Normal"/>
    <w:next w:val="Normal"/>
    <w:pPr>
      <w:widowControl/>
      <w:wordWrap/>
      <w:autoSpaceDE/>
      <w:autoSpaceDN/>
      <w:spacing w:before="720" w:after="360" w:line="480" w:lineRule="auto"/>
      <w:jc w:val="center"/>
    </w:pPr>
    <w:rPr>
      <w:rFonts w:ascii="Times New Roman" w:eastAsia="Malgun Gothic" w:hAnsi="Times New Roman" w:cs="Times New Roman"/>
      <w:kern w:val="0"/>
      <w:sz w:val="44"/>
      <w:szCs w:val="20"/>
      <w:lang w:eastAsia="en-US"/>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character" w:customStyle="1" w:styleId="HTMLPreformattedChar">
    <w:name w:val="HTML Preformatted Char"/>
    <w:basedOn w:val="DefaultParagraphFont"/>
    <w:link w:val="HTMLPreformatted"/>
    <w:uiPriority w:val="99"/>
    <w:semiHidden/>
    <w:rPr>
      <w:rFonts w:ascii="Courier New" w:hAnsi="Courier New" w:cs="Courier New"/>
      <w:szCs w:val="20"/>
    </w:rPr>
  </w:style>
  <w:style w:type="character" w:customStyle="1" w:styleId="clientsectionheader1">
    <w:name w:val="clientsectionheader1"/>
    <w:basedOn w:val="DefaultParagraphFont"/>
    <w:rPr>
      <w:rFonts w:ascii="Arial" w:hAnsi="Arial" w:cs="Arial" w:hint="default"/>
      <w:color w:val="000000"/>
      <w:sz w:val="20"/>
      <w:szCs w:val="20"/>
    </w:rPr>
  </w:style>
  <w:style w:type="character" w:customStyle="1" w:styleId="CommentTextChar">
    <w:name w:val="Comment Text Char"/>
    <w:basedOn w:val="DefaultParagraphFont"/>
    <w:link w:val="CommentText"/>
    <w:uiPriority w:val="99"/>
  </w:style>
  <w:style w:type="character" w:customStyle="1" w:styleId="CommentSubjectChar">
    <w:name w:val="Comment Subject Char"/>
    <w:basedOn w:val="CommentTextChar"/>
    <w:link w:val="CommentSubject"/>
    <w:uiPriority w:val="99"/>
    <w:semiHidden/>
    <w:rPr>
      <w:b/>
      <w:bCs/>
    </w:rPr>
  </w:style>
  <w:style w:type="character" w:customStyle="1" w:styleId="st1">
    <w:name w:val="st1"/>
    <w:basedOn w:val="DefaultParagraphFont"/>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DE1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hvy@gmail.com" TargetMode="External"/><Relationship Id="rId4" Type="http://schemas.openxmlformats.org/officeDocument/2006/relationships/settings" Target="settings.xml"/><Relationship Id="rId9" Type="http://schemas.openxmlformats.org/officeDocument/2006/relationships/hyperlink" Target="mailto:tavy@ntt.edu.v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23"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1AB7553-A480-46EF-B267-003C695A1391}">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2DE01-802E-4503-80E6-83D17F4C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590</Words>
  <Characters>3363</Characters>
  <Application>Microsoft Office Word</Application>
  <DocSecurity>0</DocSecurity>
  <Lines>28</Lines>
  <Paragraphs>7</Paragraphs>
  <ScaleCrop>false</ScaleCrop>
  <Company>kyuni</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경원UNI</dc:creator>
  <cp:lastModifiedBy>Vy Tran Anh</cp:lastModifiedBy>
  <cp:revision>28</cp:revision>
  <cp:lastPrinted>2014-09-04T14:55:00Z</cp:lastPrinted>
  <dcterms:created xsi:type="dcterms:W3CDTF">2023-05-09T10:27:00Z</dcterms:created>
  <dcterms:modified xsi:type="dcterms:W3CDTF">2023-08-12T05:20:00Z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096F0732277143768E19032B103C517F</vt:lpwstr>
  </property>
</Properties>
</file>